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889D4" w14:textId="77777777" w:rsidR="00AA5034" w:rsidRPr="008156BA" w:rsidRDefault="00EC5AEE">
      <w:pPr>
        <w:spacing w:after="368" w:line="243" w:lineRule="auto"/>
        <w:ind w:left="2847" w:hanging="841"/>
        <w:jc w:val="left"/>
        <w:rPr>
          <w:b/>
          <w:bCs/>
          <w:sz w:val="32"/>
          <w:szCs w:val="32"/>
        </w:rPr>
      </w:pPr>
      <w:r w:rsidRPr="008156BA">
        <w:rPr>
          <w:b/>
          <w:bCs/>
          <w:sz w:val="34"/>
        </w:rPr>
        <w:t>SPİNAL VASKÜLER MALFORMASYON AMELİYATI BİLGİLENDİRİLMİŞ ONAM FORMU</w:t>
      </w:r>
    </w:p>
    <w:p w14:paraId="44FC48BB" w14:textId="77777777" w:rsidR="00AA5034" w:rsidRDefault="00EC5AEE">
      <w:pPr>
        <w:spacing w:after="122"/>
        <w:ind w:left="33" w:right="12"/>
      </w:pPr>
      <w:r>
        <w:t xml:space="preserve">Bu formun amacı, sağlığınız </w:t>
      </w:r>
      <w:proofErr w:type="gramStart"/>
      <w:r>
        <w:t>İle</w:t>
      </w:r>
      <w:proofErr w:type="gramEnd"/>
      <w:r>
        <w:t xml:space="preserve"> İlgili konularda sizi bilinçlendirerek alınacak karara katılımınızı sağlamaktır.</w:t>
      </w:r>
    </w:p>
    <w:p w14:paraId="1D7F090D" w14:textId="77777777" w:rsidR="00AA5034" w:rsidRDefault="00EC5AEE">
      <w:pPr>
        <w:spacing w:after="102"/>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44B5DD7A" w14:textId="2BBD99E5" w:rsidR="00AA5034" w:rsidRDefault="00EC5AEE" w:rsidP="0013564D">
      <w:pPr>
        <w:spacing w:after="109"/>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0FFE65EB" w14:textId="77777777" w:rsidR="00AA5034" w:rsidRPr="008156BA" w:rsidRDefault="00EC5AEE">
      <w:pPr>
        <w:pStyle w:val="Balk1"/>
        <w:ind w:left="43"/>
        <w:rPr>
          <w:b/>
          <w:bCs/>
        </w:rPr>
      </w:pPr>
      <w:r w:rsidRPr="008156BA">
        <w:rPr>
          <w:b/>
          <w:bCs/>
        </w:rPr>
        <w:t>Genel Bilgilendirme</w:t>
      </w:r>
    </w:p>
    <w:p w14:paraId="2D989E9F" w14:textId="77777777" w:rsidR="00AA5034" w:rsidRDefault="00EC5AEE">
      <w:pPr>
        <w:spacing w:after="155"/>
        <w:ind w:left="33" w:right="12"/>
      </w:pPr>
      <w:proofErr w:type="spellStart"/>
      <w:r>
        <w:t>Spinal</w:t>
      </w:r>
      <w:proofErr w:type="spellEnd"/>
      <w:r>
        <w:t xml:space="preserve"> </w:t>
      </w:r>
      <w:proofErr w:type="spellStart"/>
      <w:r>
        <w:t>vasküler</w:t>
      </w:r>
      <w:proofErr w:type="spellEnd"/>
      <w:r>
        <w:t xml:space="preserve"> </w:t>
      </w:r>
      <w:proofErr w:type="spellStart"/>
      <w:r>
        <w:t>malformasyonlar</w:t>
      </w:r>
      <w:proofErr w:type="spellEnd"/>
      <w:r>
        <w:t xml:space="preserve">; omuriliğin kendisi, omurilik destek dokuları veya omurgayı oluşturan kemik dokulardan köken alan damarsal oluşumlardır. Böyle bir patoloji, omurilik basısı oluşturarak felç ve ölüme neden olabilir. Lezyonun çıkarılması için sıklıkla </w:t>
      </w:r>
      <w:proofErr w:type="spellStart"/>
      <w:r>
        <w:t>laminektomi</w:t>
      </w:r>
      <w:proofErr w:type="spellEnd"/>
      <w:r>
        <w:t xml:space="preserve">, </w:t>
      </w:r>
      <w:proofErr w:type="spellStart"/>
      <w:r>
        <w:t>hemilaminektomi</w:t>
      </w:r>
      <w:proofErr w:type="spellEnd"/>
      <w:r>
        <w:t xml:space="preserve"> veya </w:t>
      </w:r>
      <w:proofErr w:type="spellStart"/>
      <w:r>
        <w:t>osteoplastik</w:t>
      </w:r>
      <w:proofErr w:type="spellEnd"/>
      <w:r>
        <w:t xml:space="preserve"> </w:t>
      </w:r>
      <w:proofErr w:type="spellStart"/>
      <w:r>
        <w:t>laminotomi</w:t>
      </w:r>
      <w:proofErr w:type="spellEnd"/>
      <w:r>
        <w:t xml:space="preserve"> yapılması gerekir. </w:t>
      </w:r>
      <w:proofErr w:type="spellStart"/>
      <w:r>
        <w:t>Laminektomi</w:t>
      </w:r>
      <w:proofErr w:type="spellEnd"/>
      <w:r>
        <w:t xml:space="preserve"> ve </w:t>
      </w:r>
      <w:proofErr w:type="spellStart"/>
      <w:r>
        <w:t>laminotomi</w:t>
      </w:r>
      <w:proofErr w:type="spellEnd"/>
      <w:r>
        <w:t xml:space="preserve">, omurilik kanalının arka bölümünden öngörülen seviyeden bir kemik parçasının çıkarılması işlemidir. </w:t>
      </w:r>
      <w:proofErr w:type="spellStart"/>
      <w:r>
        <w:t>Osteoplastik</w:t>
      </w:r>
      <w:proofErr w:type="spellEnd"/>
      <w:r>
        <w:t xml:space="preserve"> </w:t>
      </w:r>
      <w:proofErr w:type="spellStart"/>
      <w:r>
        <w:t>laminotomide</w:t>
      </w:r>
      <w:proofErr w:type="spellEnd"/>
      <w:r>
        <w:t xml:space="preserve"> ise çıkartılan kemik yapılar anatomiye uygun şekilde cerrahi bitiminde yerine dikilmektedir.</w:t>
      </w:r>
    </w:p>
    <w:p w14:paraId="530A00B8" w14:textId="0DEABBC5" w:rsidR="00AA5034" w:rsidRPr="008156BA" w:rsidRDefault="00EC5AEE">
      <w:pPr>
        <w:ind w:left="33" w:right="12"/>
        <w:rPr>
          <w:b/>
          <w:bCs/>
        </w:rPr>
      </w:pPr>
      <w:r w:rsidRPr="008156BA">
        <w:rPr>
          <w:b/>
          <w:bCs/>
        </w:rPr>
        <w:t>Planlanan işlem (Uygun olanı seçiniz.)</w:t>
      </w:r>
    </w:p>
    <w:p w14:paraId="41CA6D35" w14:textId="77777777" w:rsidR="00AA5034" w:rsidRDefault="00EC5AEE">
      <w:pPr>
        <w:spacing w:after="101"/>
        <w:ind w:left="313" w:right="12" w:hanging="280"/>
      </w:pPr>
      <w:proofErr w:type="gramStart"/>
      <w:r>
        <w:t>a</w:t>
      </w:r>
      <w:proofErr w:type="gramEnd"/>
      <w:r>
        <w:t xml:space="preserve"> </w:t>
      </w:r>
      <w:proofErr w:type="spellStart"/>
      <w:r w:rsidRPr="008156BA">
        <w:rPr>
          <w:b/>
          <w:bCs/>
        </w:rPr>
        <w:t>Arteriovenöz</w:t>
      </w:r>
      <w:proofErr w:type="spellEnd"/>
      <w:r w:rsidRPr="008156BA">
        <w:rPr>
          <w:b/>
          <w:bCs/>
        </w:rPr>
        <w:t xml:space="preserve"> </w:t>
      </w:r>
      <w:proofErr w:type="spellStart"/>
      <w:r w:rsidRPr="008156BA">
        <w:rPr>
          <w:b/>
          <w:bCs/>
        </w:rPr>
        <w:t>Malformasyon</w:t>
      </w:r>
      <w:proofErr w:type="spellEnd"/>
      <w:r w:rsidRPr="008156BA">
        <w:rPr>
          <w:b/>
          <w:bCs/>
        </w:rPr>
        <w:t>:</w:t>
      </w:r>
      <w:r>
        <w:t xml:space="preserve"> Bunlar atardamarların küçük kılcal damar köprüleri olmaksızın doğrudan toplardamarlarla bağlandığı bir kan damarı yumağından ibarettir.</w:t>
      </w:r>
    </w:p>
    <w:p w14:paraId="0DCC6658" w14:textId="77777777" w:rsidR="00AA5034" w:rsidRDefault="00EC5AEE">
      <w:pPr>
        <w:ind w:left="33" w:right="12"/>
      </w:pPr>
      <w:proofErr w:type="gramStart"/>
      <w:r>
        <w:t>a</w:t>
      </w:r>
      <w:proofErr w:type="gramEnd"/>
      <w:r>
        <w:t xml:space="preserve"> </w:t>
      </w:r>
      <w:proofErr w:type="spellStart"/>
      <w:r w:rsidRPr="008156BA">
        <w:rPr>
          <w:b/>
          <w:bCs/>
        </w:rPr>
        <w:t>Kavernöz</w:t>
      </w:r>
      <w:proofErr w:type="spellEnd"/>
      <w:r w:rsidRPr="008156BA">
        <w:rPr>
          <w:b/>
          <w:bCs/>
        </w:rPr>
        <w:t xml:space="preserve"> </w:t>
      </w:r>
      <w:proofErr w:type="spellStart"/>
      <w:r w:rsidRPr="008156BA">
        <w:rPr>
          <w:b/>
          <w:bCs/>
        </w:rPr>
        <w:t>Malformasyon</w:t>
      </w:r>
      <w:proofErr w:type="spellEnd"/>
      <w:r w:rsidRPr="008156BA">
        <w:rPr>
          <w:b/>
          <w:bCs/>
        </w:rPr>
        <w:t>:</w:t>
      </w:r>
      <w:r>
        <w:t xml:space="preserve"> Sıkıca </w:t>
      </w:r>
      <w:proofErr w:type="spellStart"/>
      <w:r>
        <w:t>yumaklanmış</w:t>
      </w:r>
      <w:proofErr w:type="spellEnd"/>
      <w:r>
        <w:t xml:space="preserve"> küçük ince kan damarı grubundan ibarettir.</w:t>
      </w:r>
    </w:p>
    <w:p w14:paraId="757EFA82" w14:textId="77777777" w:rsidR="00AA5034" w:rsidRDefault="00EC5AEE">
      <w:pPr>
        <w:spacing w:after="92"/>
        <w:ind w:left="33" w:right="12"/>
      </w:pPr>
      <w:r>
        <w:t xml:space="preserve">Çıkarılacak </w:t>
      </w:r>
      <w:proofErr w:type="spellStart"/>
      <w:r>
        <w:t>spinal</w:t>
      </w:r>
      <w:proofErr w:type="spellEnd"/>
      <w:r>
        <w:t xml:space="preserve"> </w:t>
      </w:r>
      <w:proofErr w:type="spellStart"/>
      <w:r>
        <w:t>vasküler</w:t>
      </w:r>
      <w:proofErr w:type="spellEnd"/>
      <w:r>
        <w:t xml:space="preserve"> </w:t>
      </w:r>
      <w:proofErr w:type="spellStart"/>
      <w:r>
        <w:t>malformasyon</w:t>
      </w:r>
      <w:proofErr w:type="spellEnd"/>
      <w:r>
        <w:t xml:space="preserve"> bölgesi üzerindeki kemik kısmını ortaya koymak için </w:t>
      </w:r>
      <w:proofErr w:type="spellStart"/>
      <w:r>
        <w:t>vasküler</w:t>
      </w:r>
      <w:proofErr w:type="spellEnd"/>
      <w:r>
        <w:t xml:space="preserve"> </w:t>
      </w:r>
      <w:proofErr w:type="spellStart"/>
      <w:r>
        <w:t>malformasyonun</w:t>
      </w:r>
      <w:proofErr w:type="spellEnd"/>
      <w:r>
        <w:t xml:space="preserve"> bulunduğu seviyede boyun, sırt veya belin arkasındaki cilde kesi yapılır, </w:t>
      </w:r>
      <w:proofErr w:type="spellStart"/>
      <w:r>
        <w:t>etrafindaki</w:t>
      </w:r>
      <w:proofErr w:type="spellEnd"/>
      <w:r>
        <w:t xml:space="preserve"> kaslar yana çekilir, </w:t>
      </w:r>
      <w:proofErr w:type="spellStart"/>
      <w:r>
        <w:t>laminektomi</w:t>
      </w:r>
      <w:proofErr w:type="spellEnd"/>
      <w:r>
        <w:t xml:space="preserve"> veya </w:t>
      </w:r>
      <w:proofErr w:type="spellStart"/>
      <w:r>
        <w:t>osteoplastik</w:t>
      </w:r>
      <w:proofErr w:type="spellEnd"/>
      <w:r>
        <w:t xml:space="preserve"> </w:t>
      </w:r>
      <w:proofErr w:type="spellStart"/>
      <w:r>
        <w:t>laminotomi</w:t>
      </w:r>
      <w:proofErr w:type="spellEnd"/>
      <w:r>
        <w:t xml:space="preserve"> işlemi gerçekleştirilir. </w:t>
      </w:r>
      <w:proofErr w:type="spellStart"/>
      <w:r>
        <w:t>Laminektomi</w:t>
      </w:r>
      <w:proofErr w:type="spellEnd"/>
      <w:r>
        <w:t xml:space="preserve">, gerekliliğine göre kemiğin parça parça ya da tek parça halinde çıkarılması şeklinde yapılır. Bu amaç için geliştirilmiş olan özel aletler, delici ve kesiciler kullanılır. Lezyonun yerleşimine göre omuriliği ortaya koymak için dura denilen omurilik zarı kesilir. Lezyon çıkarıldıktan sonra dura kapatılır, duruma göre kemik parçaları yerine yerleştirilir ve cilt </w:t>
      </w:r>
      <w:proofErr w:type="spellStart"/>
      <w:r>
        <w:t>kesisi</w:t>
      </w:r>
      <w:proofErr w:type="spellEnd"/>
      <w:r>
        <w:t xml:space="preserve"> kapatılır. Bu cerrahi sırasında </w:t>
      </w:r>
      <w:proofErr w:type="spellStart"/>
      <w:r>
        <w:t>Nörofizyolog</w:t>
      </w:r>
      <w:proofErr w:type="spellEnd"/>
      <w:r>
        <w:t xml:space="preserve"> tarafından </w:t>
      </w:r>
      <w:proofErr w:type="spellStart"/>
      <w:r>
        <w:t>intraoperatif</w:t>
      </w:r>
      <w:proofErr w:type="spellEnd"/>
      <w:r>
        <w:t xml:space="preserve"> </w:t>
      </w:r>
      <w:proofErr w:type="spellStart"/>
      <w:r>
        <w:t>nöromonitörizasyon</w:t>
      </w:r>
      <w:proofErr w:type="spellEnd"/>
      <w:r>
        <w:t xml:space="preserve"> yapılabilir. Bu işlemler ile ameliyat esnasında sinirlerin fonksiyonu eş zamanlı olarak kontrol edilmektedir.</w:t>
      </w:r>
    </w:p>
    <w:p w14:paraId="235D4471" w14:textId="77777777" w:rsidR="00AA5034" w:rsidRDefault="00EC5AEE">
      <w:pPr>
        <w:spacing w:after="148"/>
        <w:ind w:left="33" w:right="12"/>
      </w:pPr>
      <w:r>
        <w:t xml:space="preserve">Bu ameliyatın amacı omurilik basısını kaldırmak ve </w:t>
      </w:r>
      <w:proofErr w:type="spellStart"/>
      <w:r>
        <w:t>spinal</w:t>
      </w:r>
      <w:proofErr w:type="spellEnd"/>
      <w:r>
        <w:t xml:space="preserve"> </w:t>
      </w:r>
      <w:proofErr w:type="spellStart"/>
      <w:r>
        <w:t>vasküler</w:t>
      </w:r>
      <w:proofErr w:type="spellEnd"/>
      <w:r>
        <w:t xml:space="preserve"> </w:t>
      </w:r>
      <w:proofErr w:type="spellStart"/>
      <w:r>
        <w:t>malformasyonun</w:t>
      </w:r>
      <w:proofErr w:type="spellEnd"/>
      <w:r>
        <w:t xml:space="preserve"> cinsini belirlemektir. Ameliyat her zaman arzu edildiği şekilde sonuçlanmayabilir. Öngörülmeyen veya beklenmeyen bir durum olması halinde, cerrahın ve yardımcılarının yukarıda anlatılanlardan daha farklı bir müdahalede bulunması olasıdır.</w:t>
      </w:r>
    </w:p>
    <w:p w14:paraId="4C17563A" w14:textId="77777777" w:rsidR="00AA5034" w:rsidRPr="008156BA" w:rsidRDefault="00EC5AEE">
      <w:pPr>
        <w:pStyle w:val="Balk1"/>
        <w:ind w:left="43"/>
        <w:rPr>
          <w:b/>
          <w:bCs/>
        </w:rPr>
      </w:pPr>
      <w:r w:rsidRPr="008156BA">
        <w:rPr>
          <w:b/>
          <w:bCs/>
        </w:rPr>
        <w:t>Ameliyat Riskleri</w:t>
      </w:r>
    </w:p>
    <w:p w14:paraId="3653CB3C" w14:textId="77777777" w:rsidR="00AA5034" w:rsidRDefault="00EC5AEE">
      <w:pPr>
        <w:numPr>
          <w:ilvl w:val="0"/>
          <w:numId w:val="1"/>
        </w:numPr>
        <w:spacing w:after="140"/>
        <w:ind w:right="12" w:hanging="288"/>
      </w:pPr>
      <w:r>
        <w:t>Kanama: Ameliyatı sırasında veya sonrasında ileri derecede olabilecek bir kanama riski mevcuttur. Kanama durumunda ek bir tedaviye veya kan verilmesine (transfüzyon) ihtiyaç duyulabilir. Ağrı kesici ilaçlar gibi tedavilerin kullanımı kanama riskini arttırabilir.</w:t>
      </w:r>
    </w:p>
    <w:p w14:paraId="47A8804F" w14:textId="77777777" w:rsidR="00AA5034" w:rsidRDefault="00EC5AEE">
      <w:pPr>
        <w:numPr>
          <w:ilvl w:val="0"/>
          <w:numId w:val="1"/>
        </w:numPr>
        <w:ind w:right="12" w:hanging="288"/>
      </w:pPr>
      <w:r>
        <w:t xml:space="preserve">Kan Pıhtısı Oluşumu: Kan pıhtısı her çeşit ameliyat sonrası oluşabilir. Kanama bölgesinde oluşan pıhtılar kan akımını engelleyip ağrı, ödem, </w:t>
      </w:r>
      <w:proofErr w:type="spellStart"/>
      <w:r>
        <w:t>inflamasyon</w:t>
      </w:r>
      <w:proofErr w:type="spellEnd"/>
      <w:r>
        <w:t xml:space="preserve"> veya doku hasarı gibi komplikasyonlara yol açabilir.</w:t>
      </w:r>
    </w:p>
    <w:p w14:paraId="264F236D" w14:textId="771E0DD1" w:rsidR="00AA5034" w:rsidRDefault="00EC5AEE">
      <w:pPr>
        <w:numPr>
          <w:ilvl w:val="0"/>
          <w:numId w:val="1"/>
        </w:numPr>
        <w:spacing w:after="134"/>
        <w:ind w:right="12" w:hanging="288"/>
      </w:pPr>
      <w:r>
        <w:t>Omurilik Yaralanması: Ameliyat öncesi var olan nörolojik kusurların (felç kuvvet kaybı his kaybı idrar ve gaita kaçırma kas erimesi refleks kaybı, ağrı ve yanmaları kasılmaları ses kısıklığı vb.) cerrahi tedavi ile düzelmesinin ya da kötüye gidişinin durdurulması amaçlanır, ancak ameliyat sonrası bu kusurlar daha da ağır duruma (kısmi ya da tam felç 'tablosu) gelebilir ya da düzeltilemeyebilir.</w:t>
      </w:r>
    </w:p>
    <w:p w14:paraId="450EE670" w14:textId="570503B6" w:rsidR="00AA5034" w:rsidRDefault="00EC5AEE">
      <w:pPr>
        <w:numPr>
          <w:ilvl w:val="0"/>
          <w:numId w:val="1"/>
        </w:numPr>
        <w:spacing w:after="132"/>
        <w:ind w:right="12" w:hanging="288"/>
      </w:pPr>
      <w:r>
        <w:lastRenderedPageBreak/>
        <w:t>Ameliyat Sonrası Nörolojik Fonksiyonlarda Gerileme: Ameliyat sonrası olabilecek omurilik hasarı kanama (ameliyat alanı ve/veya çevresinde) veya spinal ödem nedeniyle nörolojik fonksiyonlarda gerileme riski mevcuttur.</w:t>
      </w:r>
    </w:p>
    <w:p w14:paraId="67AB285B" w14:textId="77777777" w:rsidR="00AA5034" w:rsidRDefault="00EC5AEE">
      <w:pPr>
        <w:numPr>
          <w:ilvl w:val="0"/>
          <w:numId w:val="1"/>
        </w:numPr>
        <w:spacing w:after="153"/>
        <w:ind w:right="12" w:hanging="288"/>
      </w:pPr>
      <w:r>
        <w:t>Kalp ve Dolaşım Sistemi ile ilgili Komplikasyonlar: Ameliyatın, düzensiz kalp ritmine veya kalp krizine yol açması gibi düşük bir riski bulunmaktadır.</w:t>
      </w:r>
    </w:p>
    <w:p w14:paraId="2C382AD0" w14:textId="77777777" w:rsidR="00AA5034" w:rsidRDefault="00EC5AEE">
      <w:pPr>
        <w:numPr>
          <w:ilvl w:val="0"/>
          <w:numId w:val="1"/>
        </w:numPr>
        <w:spacing w:after="113"/>
        <w:ind w:right="12" w:hanging="288"/>
      </w:pPr>
      <w:r>
        <w:t>Ölüm: Ameliyat sırasında veya sonrasında ölüm riski mevcuttur.</w:t>
      </w:r>
    </w:p>
    <w:p w14:paraId="01CF3BCB" w14:textId="77777777" w:rsidR="00AA5034" w:rsidRDefault="00EC5AEE">
      <w:pPr>
        <w:numPr>
          <w:ilvl w:val="0"/>
          <w:numId w:val="1"/>
        </w:numPr>
        <w:spacing w:after="153"/>
        <w:ind w:right="12" w:hanging="288"/>
      </w:pPr>
      <w:r>
        <w:t xml:space="preserve">Ameliyatın Başarısız Olması: </w:t>
      </w:r>
      <w:proofErr w:type="spellStart"/>
      <w:r>
        <w:t>Spinal</w:t>
      </w:r>
      <w:proofErr w:type="spellEnd"/>
      <w:r>
        <w:t xml:space="preserve"> </w:t>
      </w:r>
      <w:proofErr w:type="spellStart"/>
      <w:r>
        <w:t>vasküler</w:t>
      </w:r>
      <w:proofErr w:type="spellEnd"/>
      <w:r>
        <w:t xml:space="preserve"> </w:t>
      </w:r>
      <w:proofErr w:type="spellStart"/>
      <w:r>
        <w:t>malformasyon</w:t>
      </w:r>
      <w:proofErr w:type="spellEnd"/>
      <w:r>
        <w:t xml:space="preserve"> ameliyatının başarısız olup omurilik üzerindeki basıncı yok edememe veya omurilik dokusuna zarar verme riski mevcuttur.</w:t>
      </w:r>
    </w:p>
    <w:p w14:paraId="06358024" w14:textId="77777777" w:rsidR="00AA5034" w:rsidRDefault="00EC5AEE">
      <w:pPr>
        <w:numPr>
          <w:ilvl w:val="0"/>
          <w:numId w:val="1"/>
        </w:numPr>
        <w:spacing w:after="120"/>
        <w:ind w:right="12" w:hanging="288"/>
      </w:pPr>
      <w:r>
        <w:t xml:space="preserve">Enfeksiyon: Enfeksiyon, cilt kesi bölgesinde olabileceği gibi </w:t>
      </w:r>
      <w:proofErr w:type="spellStart"/>
      <w:r>
        <w:t>laminektomi</w:t>
      </w:r>
      <w:proofErr w:type="spellEnd"/>
      <w:r>
        <w:t xml:space="preserve"> sahasından (kesilen kemik parçası) da kaynaklanabilir. Enfeksiyona bağlı riskler arasında menenjit gelişmesi (beyin ve omuriliği saran zarların iltihabı) ve spinal apse oluşumu (irin birikimi) bulunur.</w:t>
      </w:r>
    </w:p>
    <w:p w14:paraId="4D818AB2" w14:textId="7DA998F9" w:rsidR="00AA5034" w:rsidRDefault="00EC5AEE">
      <w:pPr>
        <w:numPr>
          <w:ilvl w:val="0"/>
          <w:numId w:val="1"/>
        </w:numPr>
        <w:spacing w:after="110"/>
        <w:ind w:right="12" w:hanging="288"/>
      </w:pPr>
      <w:r>
        <w:t xml:space="preserve">Beyin Omurilik Sıvısı Kaçağı (BOS fistülü) Riski: Cerrahi sonrası yara yerinden dış ortama beyin omurilik SIVISI kaçağı oluşabilir. Bunun tedavisi için beyin omurilik sıvısının dışarıya akımının sağlanmasına yönelik </w:t>
      </w:r>
      <w:proofErr w:type="spellStart"/>
      <w:r>
        <w:t>spinal</w:t>
      </w:r>
      <w:proofErr w:type="spellEnd"/>
      <w:r>
        <w:t xml:space="preserve"> </w:t>
      </w:r>
      <w:proofErr w:type="spellStart"/>
      <w:r>
        <w:t>kateter</w:t>
      </w:r>
      <w:proofErr w:type="spellEnd"/>
      <w:r>
        <w:t xml:space="preserve"> (tüp) takılması veya yeniden aynı yara yerinin tamirine yönelik ek müdahale gerekebilir.</w:t>
      </w:r>
    </w:p>
    <w:p w14:paraId="7DB2A02C" w14:textId="77777777" w:rsidR="00AA5034" w:rsidRDefault="00EC5AEE">
      <w:pPr>
        <w:numPr>
          <w:ilvl w:val="0"/>
          <w:numId w:val="1"/>
        </w:numPr>
        <w:spacing w:after="139"/>
        <w:ind w:right="12" w:hanging="288"/>
      </w:pPr>
      <w:r>
        <w:t xml:space="preserve">Solunum Problemleri: Ameliyat sonrası genelde geçici olan solunum sıkıntısı veya </w:t>
      </w:r>
      <w:proofErr w:type="spellStart"/>
      <w:r>
        <w:t>pnömoni</w:t>
      </w:r>
      <w:proofErr w:type="spellEnd"/>
      <w:r>
        <w:t xml:space="preserve"> (akciğer enfeksiyonu) görülebilir. </w:t>
      </w:r>
      <w:proofErr w:type="spellStart"/>
      <w:r>
        <w:t>Pulmoner</w:t>
      </w:r>
      <w:proofErr w:type="spellEnd"/>
      <w:r>
        <w:t xml:space="preserve"> </w:t>
      </w:r>
      <w:proofErr w:type="spellStart"/>
      <w:r>
        <w:t>emboli</w:t>
      </w:r>
      <w:proofErr w:type="spellEnd"/>
      <w:r>
        <w:t xml:space="preserve"> (akciğerlerin damarlarının tıkanması) görülebilir.</w:t>
      </w:r>
    </w:p>
    <w:p w14:paraId="48B7C0E1" w14:textId="77777777" w:rsidR="00AA5034" w:rsidRDefault="00EC5AEE">
      <w:pPr>
        <w:numPr>
          <w:ilvl w:val="0"/>
          <w:numId w:val="1"/>
        </w:numPr>
        <w:ind w:right="12" w:hanging="288"/>
      </w:pPr>
      <w:r>
        <w:t>Ağrı Yakınmasında Artış: Nadir de olsa ameliyat sonrasında ağrı şikayetleri artabilir.</w:t>
      </w:r>
    </w:p>
    <w:p w14:paraId="4C6F4C2F" w14:textId="77777777" w:rsidR="00AA5034" w:rsidRDefault="00EC5AEE">
      <w:pPr>
        <w:numPr>
          <w:ilvl w:val="0"/>
          <w:numId w:val="1"/>
        </w:numPr>
        <w:spacing w:after="83"/>
        <w:ind w:right="12" w:hanging="288"/>
      </w:pPr>
      <w:r>
        <w:t>Ameliyatın seyrine bağlı olarak cerrahın uygun görmesi durumunda, cerrahi tedavinin kapsamının genişletilmesi ya da daraltılması mümkün olabilir.</w:t>
      </w:r>
    </w:p>
    <w:p w14:paraId="64CA75BF" w14:textId="77777777" w:rsidR="00AA5034" w:rsidRDefault="00EC5AEE">
      <w:pPr>
        <w:numPr>
          <w:ilvl w:val="0"/>
          <w:numId w:val="1"/>
        </w:numPr>
        <w:spacing w:after="125"/>
        <w:ind w:right="12" w:hanging="288"/>
      </w:pPr>
      <w:r>
        <w:t xml:space="preserve">Ameliyat sırasında uygun görmesi durumunda ya da hastalık nedeniyle vücuda her çeşit </w:t>
      </w:r>
      <w:proofErr w:type="spellStart"/>
      <w:r>
        <w:t>implant</w:t>
      </w:r>
      <w:proofErr w:type="spellEnd"/>
      <w:r>
        <w:t xml:space="preserve"> (suni omurilik </w:t>
      </w:r>
      <w:proofErr w:type="spellStart"/>
      <w:r>
        <w:t>zanı</w:t>
      </w:r>
      <w:proofErr w:type="spellEnd"/>
      <w:r>
        <w:t xml:space="preserve"> doku </w:t>
      </w:r>
      <w:proofErr w:type="spellStart"/>
      <w:r>
        <w:t>yapıştırıcılarıı</w:t>
      </w:r>
      <w:proofErr w:type="spellEnd"/>
      <w:r>
        <w:t xml:space="preserve"> </w:t>
      </w:r>
      <w:proofErr w:type="spellStart"/>
      <w:r>
        <w:t>kataterı</w:t>
      </w:r>
      <w:proofErr w:type="spellEnd"/>
      <w:r>
        <w:t xml:space="preserve"> vida, platin, plak vb.) konulabilir. Ameliyat sonrası konan </w:t>
      </w:r>
      <w:proofErr w:type="spellStart"/>
      <w:r>
        <w:t>implant</w:t>
      </w:r>
      <w:proofErr w:type="spellEnd"/>
      <w:r>
        <w:t xml:space="preserve"> enfeksiyona ve alerjik reaksiyona yol açabilir; </w:t>
      </w:r>
      <w:proofErr w:type="spellStart"/>
      <w:r>
        <w:t>implantta</w:t>
      </w:r>
      <w:proofErr w:type="spellEnd"/>
      <w:r>
        <w:t xml:space="preserve"> kayma, kırılma, gevşeme olabilir, </w:t>
      </w:r>
      <w:proofErr w:type="spellStart"/>
      <w:r>
        <w:t>implant</w:t>
      </w:r>
      <w:proofErr w:type="spellEnd"/>
      <w:r>
        <w:t xml:space="preserve"> çalışmayabilir, </w:t>
      </w:r>
      <w:proofErr w:type="spellStart"/>
      <w:r>
        <w:t>implantın</w:t>
      </w:r>
      <w:proofErr w:type="spellEnd"/>
      <w:r>
        <w:t xml:space="preserve"> çıkarılması, düzeltilmesi ya da yenisinin takılması gerekebilir.</w:t>
      </w:r>
    </w:p>
    <w:p w14:paraId="461415F3" w14:textId="77777777" w:rsidR="00AA5034" w:rsidRPr="008156BA" w:rsidRDefault="00EC5AEE">
      <w:pPr>
        <w:pStyle w:val="Balk1"/>
        <w:spacing w:after="35"/>
        <w:ind w:left="43"/>
        <w:rPr>
          <w:b/>
          <w:bCs/>
        </w:rPr>
      </w:pPr>
      <w:r w:rsidRPr="008156BA">
        <w:rPr>
          <w:b/>
          <w:bCs/>
        </w:rPr>
        <w:t>Diğer Tedavi Seçenekleri</w:t>
      </w:r>
    </w:p>
    <w:p w14:paraId="0B9AE4E5" w14:textId="77777777" w:rsidR="00AA5034" w:rsidRDefault="00EC5AEE">
      <w:pPr>
        <w:numPr>
          <w:ilvl w:val="0"/>
          <w:numId w:val="2"/>
        </w:numPr>
        <w:spacing w:after="66"/>
        <w:ind w:right="12" w:hanging="288"/>
      </w:pPr>
      <w:r>
        <w:t>Her türlü riski göze alıp ameliyat olmamak</w:t>
      </w:r>
    </w:p>
    <w:p w14:paraId="504BE1F5" w14:textId="77777777" w:rsidR="00AA5034" w:rsidRDefault="00EC5AEE">
      <w:pPr>
        <w:numPr>
          <w:ilvl w:val="0"/>
          <w:numId w:val="2"/>
        </w:numPr>
        <w:ind w:right="12" w:hanging="288"/>
      </w:pPr>
      <w:r>
        <w:t>Lezyonun cinsine göre radyoterapi</w:t>
      </w:r>
    </w:p>
    <w:p w14:paraId="0A2859C3" w14:textId="77777777" w:rsidR="00AA5034" w:rsidRPr="008156BA" w:rsidRDefault="00EC5AEE">
      <w:pPr>
        <w:pStyle w:val="Balk1"/>
        <w:ind w:left="43"/>
        <w:rPr>
          <w:b/>
          <w:bCs/>
        </w:rPr>
      </w:pPr>
      <w:r w:rsidRPr="008156BA">
        <w:rPr>
          <w:b/>
          <w:bCs/>
        </w:rPr>
        <w:t>Hastanın Sağlığı için Öneriler</w:t>
      </w:r>
    </w:p>
    <w:p w14:paraId="49083494" w14:textId="14C744AB" w:rsidR="00AA5034" w:rsidRDefault="00EC5AEE">
      <w:pPr>
        <w:ind w:left="33" w:right="12"/>
      </w:pPr>
      <w:r>
        <w:t>Ameliyatın öncesinde veya sonrasında tütün ve tütün mamulleri (sigara, nargile, puro, pipo vb.) kullanmak iyileşme sürecinin uzamasına neden olabilir.</w:t>
      </w:r>
    </w:p>
    <w:p w14:paraId="3BA222DF" w14:textId="56209B2E" w:rsidR="00E94A3A" w:rsidRDefault="00E94A3A">
      <w:pPr>
        <w:ind w:left="33" w:right="12"/>
      </w:pPr>
    </w:p>
    <w:p w14:paraId="3BEE0934" w14:textId="35E3F365" w:rsidR="00E94A3A" w:rsidRDefault="00E94A3A">
      <w:pPr>
        <w:ind w:left="33" w:right="12"/>
      </w:pPr>
    </w:p>
    <w:p w14:paraId="3D45789C" w14:textId="77777777" w:rsidR="00E94A3A" w:rsidRPr="00E94A3A" w:rsidRDefault="00E94A3A" w:rsidP="00E94A3A">
      <w:pPr>
        <w:spacing w:after="101" w:line="220" w:lineRule="auto"/>
      </w:pPr>
    </w:p>
    <w:tbl>
      <w:tblPr>
        <w:tblStyle w:val="TabloKlavuzu"/>
        <w:tblW w:w="9740" w:type="dxa"/>
        <w:tblInd w:w="36" w:type="dxa"/>
        <w:tblLook w:val="04A0" w:firstRow="1" w:lastRow="0" w:firstColumn="1" w:lastColumn="0" w:noHBand="0" w:noVBand="1"/>
      </w:tblPr>
      <w:tblGrid>
        <w:gridCol w:w="9740"/>
      </w:tblGrid>
      <w:tr w:rsidR="00E94A3A" w:rsidRPr="00E94A3A" w14:paraId="129941EE" w14:textId="77777777" w:rsidTr="008156BA">
        <w:trPr>
          <w:trHeight w:val="3892"/>
        </w:trPr>
        <w:tc>
          <w:tcPr>
            <w:tcW w:w="9740" w:type="dxa"/>
            <w:tcBorders>
              <w:top w:val="single" w:sz="4" w:space="0" w:color="auto"/>
              <w:left w:val="single" w:sz="4" w:space="0" w:color="auto"/>
              <w:bottom w:val="single" w:sz="4" w:space="0" w:color="auto"/>
              <w:right w:val="single" w:sz="4" w:space="0" w:color="auto"/>
            </w:tcBorders>
          </w:tcPr>
          <w:p w14:paraId="2D30C16E" w14:textId="77777777" w:rsidR="00E94A3A" w:rsidRPr="00E94A3A" w:rsidRDefault="00E94A3A" w:rsidP="00E94A3A">
            <w:pPr>
              <w:spacing w:after="101" w:line="220" w:lineRule="auto"/>
              <w:ind w:left="0"/>
              <w:rPr>
                <w:b/>
                <w:bCs/>
                <w:color w:val="auto"/>
              </w:rPr>
            </w:pPr>
            <w:r w:rsidRPr="00E94A3A">
              <w:rPr>
                <w:b/>
                <w:bCs/>
                <w:color w:val="auto"/>
              </w:rPr>
              <w:lastRenderedPageBreak/>
              <w:t xml:space="preserve">Hastaya ait kişiye özel durumlar ve olası </w:t>
            </w:r>
            <w:proofErr w:type="gramStart"/>
            <w:r w:rsidRPr="00E94A3A">
              <w:rPr>
                <w:b/>
                <w:bCs/>
                <w:color w:val="auto"/>
              </w:rPr>
              <w:t>riskler :</w:t>
            </w:r>
            <w:proofErr w:type="gramEnd"/>
            <w:r w:rsidRPr="00E94A3A">
              <w:rPr>
                <w:b/>
                <w:bCs/>
                <w:color w:val="auto"/>
              </w:rPr>
              <w:t xml:space="preserve"> </w:t>
            </w:r>
          </w:p>
          <w:p w14:paraId="42795AC0" w14:textId="77777777" w:rsidR="00E94A3A" w:rsidRPr="00E94A3A" w:rsidRDefault="00E94A3A" w:rsidP="00E94A3A">
            <w:pPr>
              <w:spacing w:after="101" w:line="220" w:lineRule="auto"/>
              <w:ind w:left="0"/>
              <w:rPr>
                <w:b/>
                <w:bCs/>
                <w:color w:val="auto"/>
              </w:rPr>
            </w:pPr>
            <w:r w:rsidRPr="00E94A3A">
              <w:rPr>
                <w:rFonts w:ascii="SansLight" w:hAnsi="SansLight" w:cs="SansLight"/>
                <w:i/>
                <w:iCs/>
                <w:sz w:val="18"/>
                <w:szCs w:val="18"/>
              </w:rPr>
              <w:t>Hikaye, yapılmış olan tedaviler, medikal özgeçmiş (hastanın yakınmaları ve süresi, kullandığı ilaçlar, alerji</w:t>
            </w:r>
            <w:r w:rsidRPr="00E94A3A">
              <w:rPr>
                <w:i/>
                <w:iCs/>
                <w:szCs w:val="18"/>
              </w:rPr>
              <w:t xml:space="preserve"> </w:t>
            </w:r>
            <w:r w:rsidRPr="00E94A3A">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449B3DA8" w14:textId="77777777" w:rsidR="00E94A3A" w:rsidRPr="00E94A3A" w:rsidRDefault="00E94A3A" w:rsidP="00E94A3A">
            <w:pPr>
              <w:autoSpaceDE w:val="0"/>
              <w:autoSpaceDN w:val="0"/>
              <w:adjustRightInd w:val="0"/>
              <w:spacing w:after="0" w:line="240" w:lineRule="auto"/>
              <w:ind w:left="0"/>
              <w:jc w:val="left"/>
            </w:pPr>
          </w:p>
        </w:tc>
      </w:tr>
    </w:tbl>
    <w:p w14:paraId="1C831085" w14:textId="77777777" w:rsidR="00E94A3A" w:rsidRPr="00E94A3A" w:rsidRDefault="00E94A3A" w:rsidP="00E94A3A">
      <w:pPr>
        <w:spacing w:after="101" w:line="220" w:lineRule="auto"/>
      </w:pPr>
    </w:p>
    <w:p w14:paraId="6B1D759C" w14:textId="77777777" w:rsidR="00E94A3A" w:rsidRPr="00E94A3A" w:rsidRDefault="00E94A3A" w:rsidP="00E94A3A">
      <w:pPr>
        <w:autoSpaceDE w:val="0"/>
        <w:autoSpaceDN w:val="0"/>
        <w:adjustRightInd w:val="0"/>
        <w:spacing w:after="0" w:line="240" w:lineRule="auto"/>
        <w:ind w:left="0"/>
        <w:jc w:val="left"/>
        <w:rPr>
          <w:b/>
          <w:bCs/>
          <w:color w:val="auto"/>
          <w:szCs w:val="24"/>
          <w:lang w:eastAsia="en-US"/>
        </w:rPr>
      </w:pPr>
      <w:r w:rsidRPr="00E94A3A">
        <w:rPr>
          <w:b/>
          <w:bCs/>
          <w:color w:val="auto"/>
          <w:szCs w:val="24"/>
          <w:lang w:eastAsia="en-US"/>
        </w:rPr>
        <w:t>Onam Doğrulama:</w:t>
      </w:r>
    </w:p>
    <w:p w14:paraId="6435E3D2" w14:textId="77777777" w:rsidR="00E94A3A" w:rsidRPr="00E94A3A" w:rsidRDefault="00E94A3A" w:rsidP="00E94A3A">
      <w:pPr>
        <w:spacing w:after="0" w:line="256" w:lineRule="auto"/>
        <w:jc w:val="left"/>
      </w:pPr>
      <w:r w:rsidRPr="00E94A3A">
        <w:rPr>
          <w:szCs w:val="24"/>
        </w:rPr>
        <w:t>Ameliyata Danışmanlık eden Öğretim Üyesi ______________________________________ve Cerrahi Ekibin Başı Sorumlu Uzman Doktor</w:t>
      </w:r>
      <w:r w:rsidRPr="00E94A3A">
        <w:t xml:space="preserve"> </w:t>
      </w:r>
      <w:r w:rsidRPr="00E94A3A">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0271DCC3" w14:textId="77777777" w:rsidR="00E94A3A" w:rsidRPr="00E94A3A" w:rsidRDefault="00E94A3A" w:rsidP="00E94A3A">
      <w:pPr>
        <w:autoSpaceDE w:val="0"/>
        <w:autoSpaceDN w:val="0"/>
        <w:adjustRightInd w:val="0"/>
        <w:spacing w:after="0" w:line="240" w:lineRule="auto"/>
        <w:ind w:left="0"/>
        <w:jc w:val="left"/>
        <w:rPr>
          <w:color w:val="auto"/>
          <w:szCs w:val="24"/>
          <w:lang w:eastAsia="en-US"/>
        </w:rPr>
      </w:pPr>
    </w:p>
    <w:p w14:paraId="652EE6C6" w14:textId="77777777" w:rsidR="00E94A3A" w:rsidRPr="00E94A3A" w:rsidRDefault="00E94A3A" w:rsidP="00E94A3A">
      <w:pPr>
        <w:autoSpaceDE w:val="0"/>
        <w:autoSpaceDN w:val="0"/>
        <w:adjustRightInd w:val="0"/>
        <w:spacing w:after="0" w:line="240" w:lineRule="auto"/>
        <w:ind w:left="0"/>
        <w:jc w:val="left"/>
        <w:rPr>
          <w:color w:val="auto"/>
          <w:szCs w:val="24"/>
          <w:lang w:eastAsia="en-US"/>
        </w:rPr>
      </w:pPr>
      <w:r w:rsidRPr="00E94A3A">
        <w:rPr>
          <w:color w:val="auto"/>
          <w:szCs w:val="24"/>
          <w:lang w:eastAsia="en-US"/>
        </w:rPr>
        <w:t xml:space="preserve">Dokunun </w:t>
      </w:r>
      <w:proofErr w:type="gramStart"/>
      <w:r w:rsidRPr="00E94A3A">
        <w:rPr>
          <w:color w:val="auto"/>
          <w:szCs w:val="24"/>
          <w:lang w:eastAsia="en-US"/>
        </w:rPr>
        <w:t>kullanımı :</w:t>
      </w:r>
      <w:proofErr w:type="gramEnd"/>
      <w:r w:rsidRPr="00E94A3A">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53583424" w14:textId="77777777" w:rsidR="00E94A3A" w:rsidRPr="00E94A3A" w:rsidRDefault="00E94A3A" w:rsidP="00E94A3A">
      <w:pPr>
        <w:autoSpaceDE w:val="0"/>
        <w:autoSpaceDN w:val="0"/>
        <w:adjustRightInd w:val="0"/>
        <w:spacing w:after="0" w:line="240" w:lineRule="auto"/>
        <w:ind w:left="0"/>
        <w:jc w:val="left"/>
        <w:rPr>
          <w:color w:val="auto"/>
          <w:szCs w:val="24"/>
          <w:lang w:eastAsia="en-US"/>
        </w:rPr>
      </w:pPr>
      <w:r w:rsidRPr="00E94A3A">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23E658A4" w14:textId="77777777" w:rsidR="0006596F" w:rsidRDefault="00E94A3A" w:rsidP="0006596F">
      <w:pPr>
        <w:autoSpaceDE w:val="0"/>
        <w:autoSpaceDN w:val="0"/>
        <w:adjustRightInd w:val="0"/>
        <w:spacing w:after="0" w:line="240" w:lineRule="auto"/>
        <w:jc w:val="left"/>
        <w:rPr>
          <w:color w:val="auto"/>
          <w:szCs w:val="24"/>
          <w:lang w:eastAsia="en-US"/>
        </w:rPr>
      </w:pPr>
      <w:r w:rsidRPr="00E94A3A">
        <w:rPr>
          <w:color w:val="auto"/>
          <w:szCs w:val="24"/>
          <w:lang w:eastAsia="en-US"/>
        </w:rPr>
        <w:t xml:space="preserve">Tıbbi </w:t>
      </w:r>
      <w:proofErr w:type="gramStart"/>
      <w:r w:rsidRPr="00E94A3A">
        <w:rPr>
          <w:color w:val="auto"/>
          <w:szCs w:val="24"/>
          <w:lang w:eastAsia="en-US"/>
        </w:rPr>
        <w:t>araştırma :</w:t>
      </w:r>
      <w:proofErr w:type="gramEnd"/>
      <w:r w:rsidRPr="00E94A3A">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06596F" w:rsidRPr="0006596F">
        <w:rPr>
          <w:color w:val="auto"/>
          <w:szCs w:val="24"/>
          <w:lang w:eastAsia="en-US"/>
        </w:rPr>
        <w:t xml:space="preserve"> </w:t>
      </w:r>
    </w:p>
    <w:p w14:paraId="44ACFF50" w14:textId="05262858" w:rsidR="0006596F" w:rsidRDefault="0006596F" w:rsidP="0006596F">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79D51D5F" w14:textId="3BCB8A9C" w:rsidR="00E94A3A" w:rsidRPr="00E94A3A" w:rsidRDefault="00E94A3A" w:rsidP="00E94A3A">
      <w:pPr>
        <w:autoSpaceDE w:val="0"/>
        <w:autoSpaceDN w:val="0"/>
        <w:adjustRightInd w:val="0"/>
        <w:spacing w:after="0" w:line="240" w:lineRule="auto"/>
        <w:ind w:left="0"/>
        <w:jc w:val="left"/>
        <w:rPr>
          <w:color w:val="auto"/>
          <w:szCs w:val="24"/>
          <w:lang w:eastAsia="en-US"/>
        </w:rPr>
      </w:pPr>
    </w:p>
    <w:p w14:paraId="7FD4AC9C" w14:textId="77777777" w:rsidR="00E94A3A" w:rsidRPr="00E94A3A" w:rsidRDefault="00E94A3A" w:rsidP="00E94A3A">
      <w:pPr>
        <w:autoSpaceDE w:val="0"/>
        <w:autoSpaceDN w:val="0"/>
        <w:adjustRightInd w:val="0"/>
        <w:spacing w:after="0" w:line="240" w:lineRule="auto"/>
        <w:ind w:left="0"/>
        <w:jc w:val="left"/>
        <w:rPr>
          <w:color w:val="auto"/>
          <w:szCs w:val="24"/>
          <w:lang w:eastAsia="en-US"/>
        </w:rPr>
      </w:pPr>
    </w:p>
    <w:p w14:paraId="1CEEDA7B"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Alternatif tedavi yöntemlerini ve bunların riskini biliyorum.</w:t>
      </w:r>
    </w:p>
    <w:p w14:paraId="12405343"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lastRenderedPageBreak/>
        <w:t>Müdahalenin risk ve yan etkilerini biliyorum.</w:t>
      </w:r>
    </w:p>
    <w:p w14:paraId="48C6FC1E"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Başarı olasılığını biliyorum.</w:t>
      </w:r>
    </w:p>
    <w:p w14:paraId="14C2EF61"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Tedavi olmadığımda ne olabileceğini biliyorum.</w:t>
      </w:r>
    </w:p>
    <w:p w14:paraId="156625F8"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Yapılacak işlemin iyileştirme garantisi olmayabileceğini anlıyorum.</w:t>
      </w:r>
    </w:p>
    <w:p w14:paraId="0ACB6ABF"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Bana söylenenlerin tümünü anladım.</w:t>
      </w:r>
    </w:p>
    <w:p w14:paraId="38CAD816"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Doktorum tüm sorularımı cevapladı.</w:t>
      </w:r>
    </w:p>
    <w:p w14:paraId="58D08E65"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Doktorum burada yazılanları teker teker benim anlayabileceğim şekilde net anlaşılır ve açıklayıcı biçimde bana anlattı.</w:t>
      </w:r>
    </w:p>
    <w:p w14:paraId="53F3A0B1"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E94A3A">
        <w:t xml:space="preserve"> </w:t>
      </w:r>
    </w:p>
    <w:p w14:paraId="446884A3"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8B52EFD"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Aydınlatılmış onam formunun anlamını biliyorum.</w:t>
      </w:r>
    </w:p>
    <w:p w14:paraId="59D88E94"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Tedavinin yaklaşık maliyeti konusunda bilgilendirildim.</w:t>
      </w:r>
    </w:p>
    <w:p w14:paraId="63E2A88B"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Bana müdahale yapacak kişileri, müdahale yapması ihtimali olan kişileri biliyorum.</w:t>
      </w:r>
    </w:p>
    <w:p w14:paraId="0968C21A"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Kendi özgür irademle karar veriyorum.</w:t>
      </w:r>
    </w:p>
    <w:p w14:paraId="12EB1E9D"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t>Müdahaleden makul süre önce ikinci bir görüş almaya yetecek kadar ve burada yazılanları sakince, avantaj ve dezavantajları düşünecek kadar zamanım oldu.</w:t>
      </w:r>
    </w:p>
    <w:p w14:paraId="6102253B"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Aydınlatılmış onam formunun içeriğini okudum ve anladım.</w:t>
      </w:r>
    </w:p>
    <w:p w14:paraId="2A5B2B1E"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0691D9D8"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245EF2EF" w14:textId="77777777" w:rsidR="00E94A3A" w:rsidRPr="00E94A3A" w:rsidRDefault="00E94A3A" w:rsidP="00E94A3A">
      <w:pPr>
        <w:numPr>
          <w:ilvl w:val="0"/>
          <w:numId w:val="3"/>
        </w:numPr>
        <w:autoSpaceDE w:val="0"/>
        <w:autoSpaceDN w:val="0"/>
        <w:adjustRightInd w:val="0"/>
        <w:spacing w:after="0" w:line="240" w:lineRule="auto"/>
        <w:contextualSpacing/>
        <w:jc w:val="left"/>
        <w:rPr>
          <w:color w:val="auto"/>
          <w:szCs w:val="24"/>
          <w:lang w:eastAsia="en-US"/>
        </w:rPr>
      </w:pPr>
      <w:r w:rsidRPr="00E94A3A">
        <w:rPr>
          <w:color w:val="auto"/>
          <w:szCs w:val="24"/>
          <w:lang w:eastAsia="en-US"/>
        </w:rPr>
        <w:t xml:space="preserve">Bu formdaki tüm boşluklar imzalamamdan önce dolduruldu ve bir kopyasını aldım. </w:t>
      </w:r>
    </w:p>
    <w:p w14:paraId="699A8EE4" w14:textId="77777777" w:rsidR="00E94A3A" w:rsidRPr="00E94A3A" w:rsidRDefault="00E94A3A" w:rsidP="00E94A3A">
      <w:pPr>
        <w:spacing w:after="101" w:line="220" w:lineRule="auto"/>
      </w:pPr>
    </w:p>
    <w:p w14:paraId="6968B963" w14:textId="77777777" w:rsidR="00E94A3A" w:rsidRPr="00E94A3A" w:rsidRDefault="00E94A3A" w:rsidP="00E94A3A">
      <w:pPr>
        <w:spacing w:after="101" w:line="220" w:lineRule="auto"/>
      </w:pPr>
    </w:p>
    <w:p w14:paraId="719CEEC4" w14:textId="77777777" w:rsidR="00E94A3A" w:rsidRPr="00E94A3A" w:rsidRDefault="00E94A3A" w:rsidP="00E94A3A">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E94A3A" w:rsidRPr="00E94A3A" w14:paraId="3D7B6C46" w14:textId="77777777" w:rsidTr="00E94A3A">
        <w:trPr>
          <w:trHeight w:val="941"/>
        </w:trPr>
        <w:tc>
          <w:tcPr>
            <w:tcW w:w="5073" w:type="dxa"/>
            <w:tcBorders>
              <w:top w:val="single" w:sz="2" w:space="0" w:color="000000"/>
              <w:left w:val="single" w:sz="2" w:space="0" w:color="000000"/>
              <w:bottom w:val="single" w:sz="2" w:space="0" w:color="000000"/>
              <w:right w:val="nil"/>
            </w:tcBorders>
            <w:hideMark/>
          </w:tcPr>
          <w:p w14:paraId="2C80D34F" w14:textId="77777777" w:rsidR="00E94A3A" w:rsidRPr="00E94A3A" w:rsidRDefault="00E94A3A" w:rsidP="00E94A3A">
            <w:pPr>
              <w:spacing w:after="0" w:line="256" w:lineRule="auto"/>
              <w:ind w:left="125"/>
              <w:jc w:val="left"/>
            </w:pPr>
            <w:proofErr w:type="gramStart"/>
            <w:r w:rsidRPr="00E94A3A">
              <w:rPr>
                <w:sz w:val="28"/>
              </w:rPr>
              <w:t>Hasta(</w:t>
            </w:r>
            <w:proofErr w:type="gramEnd"/>
            <w:r w:rsidRPr="00E94A3A">
              <w:rPr>
                <w:sz w:val="28"/>
              </w:rPr>
              <w:t>mutlaka kendisi imzalamalıdır.)</w:t>
            </w:r>
          </w:p>
          <w:p w14:paraId="65374C26" w14:textId="77777777" w:rsidR="00E94A3A" w:rsidRPr="00E94A3A" w:rsidRDefault="00E94A3A" w:rsidP="00E94A3A">
            <w:pPr>
              <w:spacing w:after="0" w:line="256" w:lineRule="auto"/>
              <w:ind w:left="106"/>
              <w:jc w:val="left"/>
            </w:pPr>
            <w:r w:rsidRPr="00E94A3A">
              <w:t>Adı soyadı:</w:t>
            </w:r>
          </w:p>
        </w:tc>
        <w:tc>
          <w:tcPr>
            <w:tcW w:w="1691" w:type="dxa"/>
            <w:gridSpan w:val="2"/>
            <w:tcBorders>
              <w:top w:val="single" w:sz="2" w:space="0" w:color="000000"/>
              <w:left w:val="nil"/>
              <w:bottom w:val="single" w:sz="2" w:space="0" w:color="000000"/>
              <w:right w:val="nil"/>
            </w:tcBorders>
            <w:vAlign w:val="center"/>
            <w:hideMark/>
          </w:tcPr>
          <w:p w14:paraId="15712E77" w14:textId="77777777" w:rsidR="00E94A3A" w:rsidRPr="00E94A3A" w:rsidRDefault="00E94A3A" w:rsidP="00E94A3A">
            <w:pPr>
              <w:spacing w:after="0" w:line="256" w:lineRule="auto"/>
              <w:ind w:left="0"/>
              <w:jc w:val="left"/>
            </w:pPr>
            <w:proofErr w:type="gramStart"/>
            <w:r w:rsidRPr="00E94A3A">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2104AD9" w14:textId="77777777" w:rsidR="00E94A3A" w:rsidRPr="00E94A3A" w:rsidRDefault="00E94A3A" w:rsidP="00E94A3A">
            <w:pPr>
              <w:spacing w:after="0" w:line="256" w:lineRule="auto"/>
              <w:ind w:left="0"/>
              <w:jc w:val="left"/>
            </w:pPr>
            <w:r w:rsidRPr="00E94A3A">
              <w:t>Tarih:</w:t>
            </w:r>
          </w:p>
        </w:tc>
        <w:tc>
          <w:tcPr>
            <w:tcW w:w="1594" w:type="dxa"/>
            <w:tcBorders>
              <w:top w:val="single" w:sz="2" w:space="0" w:color="000000"/>
              <w:left w:val="nil"/>
              <w:bottom w:val="single" w:sz="2" w:space="0" w:color="000000"/>
              <w:right w:val="single" w:sz="2" w:space="0" w:color="000000"/>
            </w:tcBorders>
            <w:vAlign w:val="center"/>
            <w:hideMark/>
          </w:tcPr>
          <w:p w14:paraId="3614227A" w14:textId="77777777" w:rsidR="00E94A3A" w:rsidRPr="00E94A3A" w:rsidRDefault="00E94A3A" w:rsidP="00E94A3A">
            <w:pPr>
              <w:spacing w:after="0" w:line="256" w:lineRule="auto"/>
              <w:ind w:left="0"/>
              <w:jc w:val="left"/>
            </w:pPr>
            <w:r w:rsidRPr="00E94A3A">
              <w:t>Saat:</w:t>
            </w:r>
          </w:p>
        </w:tc>
      </w:tr>
      <w:tr w:rsidR="00E94A3A" w:rsidRPr="00E94A3A" w14:paraId="4AE6E834" w14:textId="77777777" w:rsidTr="00E94A3A">
        <w:trPr>
          <w:trHeight w:val="941"/>
        </w:trPr>
        <w:tc>
          <w:tcPr>
            <w:tcW w:w="5073" w:type="dxa"/>
            <w:tcBorders>
              <w:top w:val="single" w:sz="2" w:space="0" w:color="000000"/>
              <w:left w:val="single" w:sz="2" w:space="0" w:color="000000"/>
              <w:bottom w:val="single" w:sz="2" w:space="0" w:color="000000"/>
              <w:right w:val="nil"/>
            </w:tcBorders>
            <w:hideMark/>
          </w:tcPr>
          <w:p w14:paraId="42F59DFC" w14:textId="77777777" w:rsidR="00E94A3A" w:rsidRPr="00E94A3A" w:rsidRDefault="00E94A3A" w:rsidP="00E94A3A">
            <w:pPr>
              <w:spacing w:after="0" w:line="256" w:lineRule="auto"/>
              <w:ind w:left="125"/>
              <w:jc w:val="left"/>
              <w:rPr>
                <w:sz w:val="28"/>
              </w:rPr>
            </w:pPr>
            <w:r w:rsidRPr="00E94A3A">
              <w:rPr>
                <w:sz w:val="28"/>
              </w:rPr>
              <w:t xml:space="preserve">Hastanın Yasal Temsilcisi  </w:t>
            </w:r>
          </w:p>
          <w:p w14:paraId="63BA9D3E" w14:textId="77777777" w:rsidR="00E94A3A" w:rsidRPr="00E94A3A" w:rsidRDefault="00E94A3A" w:rsidP="00E94A3A">
            <w:pPr>
              <w:spacing w:after="0" w:line="256" w:lineRule="auto"/>
              <w:ind w:left="125"/>
              <w:jc w:val="left"/>
            </w:pPr>
            <w:r w:rsidRPr="00E94A3A">
              <w:t>Adı soyadı:</w:t>
            </w:r>
          </w:p>
          <w:p w14:paraId="092F456B" w14:textId="77777777" w:rsidR="00E94A3A" w:rsidRPr="00E94A3A" w:rsidRDefault="00E94A3A" w:rsidP="00E94A3A">
            <w:pPr>
              <w:spacing w:after="0" w:line="256" w:lineRule="auto"/>
              <w:ind w:left="106"/>
              <w:jc w:val="left"/>
            </w:pPr>
            <w:r w:rsidRPr="00E94A3A">
              <w:t>Yakınlık derecesi:</w:t>
            </w:r>
          </w:p>
          <w:p w14:paraId="7586D0F1" w14:textId="77777777" w:rsidR="00E94A3A" w:rsidRPr="00E94A3A" w:rsidRDefault="00E94A3A" w:rsidP="00E94A3A">
            <w:pPr>
              <w:spacing w:after="23" w:line="256" w:lineRule="auto"/>
              <w:ind w:left="125"/>
              <w:jc w:val="left"/>
            </w:pPr>
            <w:r w:rsidRPr="00E94A3A">
              <w:t>Hastanın yasal temsilcisinden onam alınma nedeni:</w:t>
            </w:r>
          </w:p>
          <w:p w14:paraId="500A9ACC" w14:textId="77777777" w:rsidR="00E94A3A" w:rsidRPr="00E94A3A" w:rsidRDefault="00E94A3A" w:rsidP="00E94A3A">
            <w:pPr>
              <w:numPr>
                <w:ilvl w:val="0"/>
                <w:numId w:val="3"/>
              </w:numPr>
              <w:spacing w:after="0" w:line="256" w:lineRule="auto"/>
              <w:ind w:right="1517"/>
              <w:contextualSpacing/>
            </w:pPr>
            <w:r w:rsidRPr="00E94A3A">
              <w:t xml:space="preserve">Hastanın bilinci kapalı </w:t>
            </w:r>
          </w:p>
          <w:p w14:paraId="41E157A8" w14:textId="77777777" w:rsidR="00E94A3A" w:rsidRPr="00E94A3A" w:rsidRDefault="00E94A3A" w:rsidP="00E94A3A">
            <w:pPr>
              <w:numPr>
                <w:ilvl w:val="0"/>
                <w:numId w:val="3"/>
              </w:numPr>
              <w:spacing w:after="23" w:line="256" w:lineRule="auto"/>
              <w:contextualSpacing/>
              <w:jc w:val="left"/>
            </w:pPr>
            <w:r w:rsidRPr="00E94A3A">
              <w:lastRenderedPageBreak/>
              <w:t>Hastanın karar verme yetisi yok</w:t>
            </w:r>
          </w:p>
          <w:p w14:paraId="7CEC8FCF" w14:textId="77777777" w:rsidR="00E94A3A" w:rsidRPr="00E94A3A" w:rsidRDefault="00E94A3A" w:rsidP="00E94A3A">
            <w:pPr>
              <w:numPr>
                <w:ilvl w:val="0"/>
                <w:numId w:val="3"/>
              </w:numPr>
              <w:spacing w:after="23" w:line="256" w:lineRule="auto"/>
              <w:contextualSpacing/>
              <w:jc w:val="left"/>
            </w:pPr>
            <w:r w:rsidRPr="00E94A3A">
              <w:t xml:space="preserve">Hasta 18 yaşından küçük      </w:t>
            </w:r>
          </w:p>
          <w:p w14:paraId="1A55F8DB" w14:textId="77777777" w:rsidR="00E94A3A" w:rsidRPr="00E94A3A" w:rsidRDefault="00E94A3A" w:rsidP="00E94A3A">
            <w:pPr>
              <w:numPr>
                <w:ilvl w:val="0"/>
                <w:numId w:val="3"/>
              </w:numPr>
              <w:spacing w:after="23" w:line="256" w:lineRule="auto"/>
              <w:contextualSpacing/>
              <w:jc w:val="left"/>
            </w:pPr>
            <w:r w:rsidRPr="00E94A3A">
              <w:t>Acil</w:t>
            </w:r>
          </w:p>
        </w:tc>
        <w:tc>
          <w:tcPr>
            <w:tcW w:w="1691" w:type="dxa"/>
            <w:gridSpan w:val="2"/>
            <w:tcBorders>
              <w:top w:val="single" w:sz="2" w:space="0" w:color="000000"/>
              <w:left w:val="nil"/>
              <w:bottom w:val="single" w:sz="2" w:space="0" w:color="000000"/>
              <w:right w:val="nil"/>
            </w:tcBorders>
            <w:vAlign w:val="center"/>
            <w:hideMark/>
          </w:tcPr>
          <w:p w14:paraId="6F389863" w14:textId="77777777" w:rsidR="00E94A3A" w:rsidRPr="00E94A3A" w:rsidRDefault="00E94A3A" w:rsidP="00E94A3A">
            <w:pPr>
              <w:spacing w:after="0" w:line="256" w:lineRule="auto"/>
              <w:ind w:left="0"/>
              <w:jc w:val="left"/>
              <w:rPr>
                <w:sz w:val="26"/>
              </w:rPr>
            </w:pPr>
            <w:proofErr w:type="gramStart"/>
            <w:r w:rsidRPr="00E94A3A">
              <w:rPr>
                <w:sz w:val="26"/>
              </w:rPr>
              <w:lastRenderedPageBreak/>
              <w:t>imza :</w:t>
            </w:r>
            <w:proofErr w:type="gramEnd"/>
          </w:p>
        </w:tc>
        <w:tc>
          <w:tcPr>
            <w:tcW w:w="1560" w:type="dxa"/>
            <w:gridSpan w:val="2"/>
            <w:tcBorders>
              <w:top w:val="single" w:sz="2" w:space="0" w:color="000000"/>
              <w:left w:val="nil"/>
              <w:bottom w:val="single" w:sz="2" w:space="0" w:color="000000"/>
              <w:right w:val="nil"/>
            </w:tcBorders>
            <w:vAlign w:val="center"/>
            <w:hideMark/>
          </w:tcPr>
          <w:p w14:paraId="693AFBF5" w14:textId="77777777" w:rsidR="00E94A3A" w:rsidRPr="00E94A3A" w:rsidRDefault="00E94A3A" w:rsidP="00E94A3A">
            <w:pPr>
              <w:spacing w:after="0" w:line="256" w:lineRule="auto"/>
              <w:ind w:left="0"/>
              <w:jc w:val="left"/>
            </w:pPr>
            <w:r w:rsidRPr="00E94A3A">
              <w:t>Tarih:</w:t>
            </w:r>
          </w:p>
        </w:tc>
        <w:tc>
          <w:tcPr>
            <w:tcW w:w="1594" w:type="dxa"/>
            <w:tcBorders>
              <w:top w:val="single" w:sz="2" w:space="0" w:color="000000"/>
              <w:left w:val="nil"/>
              <w:bottom w:val="single" w:sz="2" w:space="0" w:color="000000"/>
              <w:right w:val="single" w:sz="2" w:space="0" w:color="000000"/>
            </w:tcBorders>
            <w:vAlign w:val="center"/>
            <w:hideMark/>
          </w:tcPr>
          <w:p w14:paraId="16E0D8B9" w14:textId="77777777" w:rsidR="00E94A3A" w:rsidRPr="00E94A3A" w:rsidRDefault="00E94A3A" w:rsidP="00E94A3A">
            <w:pPr>
              <w:spacing w:after="0" w:line="256" w:lineRule="auto"/>
              <w:ind w:left="0"/>
              <w:jc w:val="left"/>
            </w:pPr>
            <w:r w:rsidRPr="00E94A3A">
              <w:t>Saat:</w:t>
            </w:r>
          </w:p>
        </w:tc>
      </w:tr>
      <w:tr w:rsidR="00E94A3A" w:rsidRPr="00E94A3A" w14:paraId="71ED9455" w14:textId="77777777" w:rsidTr="00E94A3A">
        <w:trPr>
          <w:trHeight w:val="941"/>
        </w:trPr>
        <w:tc>
          <w:tcPr>
            <w:tcW w:w="5073" w:type="dxa"/>
            <w:tcBorders>
              <w:top w:val="single" w:sz="2" w:space="0" w:color="000000"/>
              <w:left w:val="single" w:sz="2" w:space="0" w:color="000000"/>
              <w:bottom w:val="single" w:sz="2" w:space="0" w:color="000000"/>
              <w:right w:val="nil"/>
            </w:tcBorders>
            <w:hideMark/>
          </w:tcPr>
          <w:p w14:paraId="1766F92C" w14:textId="77777777" w:rsidR="00E94A3A" w:rsidRPr="00E94A3A" w:rsidRDefault="00E94A3A" w:rsidP="00E94A3A">
            <w:pPr>
              <w:spacing w:after="0" w:line="256" w:lineRule="auto"/>
              <w:ind w:left="115"/>
              <w:jc w:val="left"/>
            </w:pPr>
            <w:r w:rsidRPr="00E94A3A">
              <w:rPr>
                <w:sz w:val="28"/>
              </w:rPr>
              <w:t>Şahit</w:t>
            </w:r>
          </w:p>
          <w:p w14:paraId="6471BE23" w14:textId="77777777" w:rsidR="00E94A3A" w:rsidRPr="00E94A3A" w:rsidRDefault="00E94A3A" w:rsidP="00E94A3A">
            <w:pPr>
              <w:spacing w:after="0" w:line="256" w:lineRule="auto"/>
              <w:ind w:left="125"/>
              <w:jc w:val="left"/>
              <w:rPr>
                <w:sz w:val="28"/>
              </w:rPr>
            </w:pPr>
            <w:r w:rsidRPr="00E94A3A">
              <w:t>Adı soyadı:</w:t>
            </w:r>
          </w:p>
        </w:tc>
        <w:tc>
          <w:tcPr>
            <w:tcW w:w="1691" w:type="dxa"/>
            <w:gridSpan w:val="2"/>
            <w:tcBorders>
              <w:top w:val="single" w:sz="2" w:space="0" w:color="000000"/>
              <w:left w:val="nil"/>
              <w:bottom w:val="single" w:sz="2" w:space="0" w:color="000000"/>
              <w:right w:val="nil"/>
            </w:tcBorders>
            <w:vAlign w:val="center"/>
            <w:hideMark/>
          </w:tcPr>
          <w:p w14:paraId="7A98248B" w14:textId="77777777" w:rsidR="00E94A3A" w:rsidRPr="00E94A3A" w:rsidRDefault="00E94A3A" w:rsidP="00E94A3A">
            <w:pPr>
              <w:spacing w:after="0" w:line="256" w:lineRule="auto"/>
              <w:ind w:left="0"/>
              <w:jc w:val="left"/>
              <w:rPr>
                <w:sz w:val="26"/>
              </w:rPr>
            </w:pPr>
            <w:proofErr w:type="gramStart"/>
            <w:r w:rsidRPr="00E94A3A">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9BEF4EA" w14:textId="77777777" w:rsidR="00E94A3A" w:rsidRPr="00E94A3A" w:rsidRDefault="00E94A3A" w:rsidP="00E94A3A">
            <w:pPr>
              <w:spacing w:after="0" w:line="256" w:lineRule="auto"/>
              <w:ind w:left="0"/>
              <w:jc w:val="left"/>
            </w:pPr>
            <w:r w:rsidRPr="00E94A3A">
              <w:t>Tarih:</w:t>
            </w:r>
          </w:p>
        </w:tc>
        <w:tc>
          <w:tcPr>
            <w:tcW w:w="1594" w:type="dxa"/>
            <w:tcBorders>
              <w:top w:val="single" w:sz="2" w:space="0" w:color="000000"/>
              <w:left w:val="nil"/>
              <w:bottom w:val="single" w:sz="2" w:space="0" w:color="000000"/>
              <w:right w:val="single" w:sz="2" w:space="0" w:color="000000"/>
            </w:tcBorders>
            <w:vAlign w:val="center"/>
            <w:hideMark/>
          </w:tcPr>
          <w:p w14:paraId="6DC677C4" w14:textId="77777777" w:rsidR="00E94A3A" w:rsidRPr="00E94A3A" w:rsidRDefault="00E94A3A" w:rsidP="00E94A3A">
            <w:pPr>
              <w:spacing w:after="0" w:line="256" w:lineRule="auto"/>
              <w:ind w:left="0"/>
              <w:jc w:val="left"/>
            </w:pPr>
            <w:r w:rsidRPr="00E94A3A">
              <w:t>Saat:</w:t>
            </w:r>
          </w:p>
        </w:tc>
      </w:tr>
      <w:tr w:rsidR="00E94A3A" w:rsidRPr="00E94A3A" w14:paraId="30B80435" w14:textId="77777777" w:rsidTr="00E94A3A">
        <w:trPr>
          <w:trHeight w:val="941"/>
        </w:trPr>
        <w:tc>
          <w:tcPr>
            <w:tcW w:w="6475" w:type="dxa"/>
            <w:gridSpan w:val="2"/>
            <w:tcBorders>
              <w:top w:val="single" w:sz="2" w:space="0" w:color="000000"/>
              <w:left w:val="single" w:sz="2" w:space="0" w:color="000000"/>
              <w:bottom w:val="single" w:sz="2" w:space="0" w:color="000000"/>
              <w:right w:val="nil"/>
            </w:tcBorders>
            <w:hideMark/>
          </w:tcPr>
          <w:p w14:paraId="42608414" w14:textId="77777777" w:rsidR="00E94A3A" w:rsidRPr="00E94A3A" w:rsidRDefault="00E94A3A" w:rsidP="00E94A3A">
            <w:pPr>
              <w:spacing w:after="0" w:line="256" w:lineRule="auto"/>
              <w:ind w:left="0"/>
              <w:jc w:val="left"/>
              <w:rPr>
                <w:szCs w:val="24"/>
              </w:rPr>
            </w:pPr>
            <w:r w:rsidRPr="00E94A3A">
              <w:rPr>
                <w:szCs w:val="24"/>
              </w:rPr>
              <w:t xml:space="preserve"> Ameliyata Danışmanlık eden Öğretim Üyesi              </w:t>
            </w:r>
            <w:proofErr w:type="gramStart"/>
            <w:r w:rsidRPr="00E94A3A">
              <w:rPr>
                <w:szCs w:val="24"/>
              </w:rPr>
              <w:t xml:space="preserve">  :</w:t>
            </w:r>
            <w:proofErr w:type="gramEnd"/>
            <w:r w:rsidRPr="00E94A3A">
              <w:rPr>
                <w:szCs w:val="24"/>
              </w:rPr>
              <w:t xml:space="preserve"> </w:t>
            </w:r>
          </w:p>
          <w:p w14:paraId="0BB7CF35" w14:textId="77777777" w:rsidR="00E94A3A" w:rsidRPr="00E94A3A" w:rsidRDefault="00E94A3A" w:rsidP="00E94A3A">
            <w:pPr>
              <w:spacing w:after="0" w:line="256" w:lineRule="auto"/>
              <w:ind w:left="0"/>
              <w:jc w:val="left"/>
              <w:rPr>
                <w:szCs w:val="24"/>
              </w:rPr>
            </w:pPr>
            <w:r w:rsidRPr="00E94A3A">
              <w:rPr>
                <w:szCs w:val="24"/>
              </w:rPr>
              <w:t xml:space="preserve"> Cerrahi Ekibin Başı Sorumlu Uzman Doktor               </w:t>
            </w:r>
            <w:proofErr w:type="gramStart"/>
            <w:r w:rsidRPr="00E94A3A">
              <w:rPr>
                <w:szCs w:val="24"/>
              </w:rPr>
              <w:t xml:space="preserve">  :</w:t>
            </w:r>
            <w:proofErr w:type="gramEnd"/>
          </w:p>
          <w:p w14:paraId="2594D2DC" w14:textId="77777777" w:rsidR="00E94A3A" w:rsidRPr="00E94A3A" w:rsidRDefault="00E94A3A" w:rsidP="00E94A3A">
            <w:pPr>
              <w:spacing w:after="0" w:line="256" w:lineRule="auto"/>
              <w:ind w:left="0"/>
              <w:jc w:val="left"/>
              <w:rPr>
                <w:szCs w:val="24"/>
              </w:rPr>
            </w:pPr>
            <w:r w:rsidRPr="00E94A3A">
              <w:rPr>
                <w:szCs w:val="24"/>
              </w:rPr>
              <w:t xml:space="preserve"> Ameliyat Ekibine dahil Sorumlu Başasistan                </w:t>
            </w:r>
            <w:proofErr w:type="gramStart"/>
            <w:r w:rsidRPr="00E94A3A">
              <w:rPr>
                <w:szCs w:val="24"/>
              </w:rPr>
              <w:t xml:space="preserve">  :</w:t>
            </w:r>
            <w:proofErr w:type="gramEnd"/>
            <w:r w:rsidRPr="00E94A3A">
              <w:rPr>
                <w:szCs w:val="24"/>
              </w:rPr>
              <w:t xml:space="preserve"> </w:t>
            </w:r>
          </w:p>
          <w:p w14:paraId="596A1B03" w14:textId="77777777" w:rsidR="00E94A3A" w:rsidRPr="00E94A3A" w:rsidRDefault="00E94A3A" w:rsidP="00E94A3A">
            <w:pPr>
              <w:spacing w:after="0" w:line="256" w:lineRule="auto"/>
              <w:ind w:left="0"/>
              <w:jc w:val="left"/>
              <w:rPr>
                <w:sz w:val="28"/>
              </w:rPr>
            </w:pPr>
            <w:r w:rsidRPr="00E94A3A">
              <w:rPr>
                <w:szCs w:val="24"/>
              </w:rPr>
              <w:t xml:space="preserve"> Ameliyat Ekibine dahil olan diğer Doktorlar               </w:t>
            </w:r>
            <w:proofErr w:type="gramStart"/>
            <w:r w:rsidRPr="00E94A3A">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569B1ACE" w14:textId="77777777" w:rsidR="00E94A3A" w:rsidRPr="00E94A3A" w:rsidRDefault="00E94A3A" w:rsidP="00E94A3A">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17602D13" w14:textId="77777777" w:rsidR="00E94A3A" w:rsidRPr="00E94A3A" w:rsidRDefault="00E94A3A" w:rsidP="00E94A3A">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5FADFC61" w14:textId="77777777" w:rsidR="00E94A3A" w:rsidRPr="00E94A3A" w:rsidRDefault="00E94A3A" w:rsidP="00E94A3A">
            <w:pPr>
              <w:spacing w:after="0" w:line="256" w:lineRule="auto"/>
              <w:ind w:left="0"/>
              <w:jc w:val="left"/>
            </w:pPr>
          </w:p>
        </w:tc>
      </w:tr>
      <w:tr w:rsidR="00E94A3A" w:rsidRPr="00E94A3A" w14:paraId="1A494CC2" w14:textId="77777777" w:rsidTr="00E94A3A">
        <w:trPr>
          <w:trHeight w:val="984"/>
        </w:trPr>
        <w:tc>
          <w:tcPr>
            <w:tcW w:w="5073" w:type="dxa"/>
            <w:tcBorders>
              <w:top w:val="single" w:sz="2" w:space="0" w:color="000000"/>
              <w:left w:val="single" w:sz="2" w:space="0" w:color="000000"/>
              <w:bottom w:val="single" w:sz="2" w:space="0" w:color="000000"/>
              <w:right w:val="nil"/>
            </w:tcBorders>
            <w:hideMark/>
          </w:tcPr>
          <w:p w14:paraId="1E863F78" w14:textId="77777777" w:rsidR="00E94A3A" w:rsidRPr="00E94A3A" w:rsidRDefault="00E94A3A" w:rsidP="00E94A3A">
            <w:pPr>
              <w:spacing w:after="0" w:line="256" w:lineRule="auto"/>
              <w:jc w:val="left"/>
            </w:pPr>
            <w:r w:rsidRPr="00E94A3A">
              <w:rPr>
                <w:sz w:val="26"/>
              </w:rPr>
              <w:t xml:space="preserve"> Bilgilendirmeyi yapan hekim</w:t>
            </w:r>
          </w:p>
          <w:p w14:paraId="1F3DACBF" w14:textId="77777777" w:rsidR="00E94A3A" w:rsidRPr="00E94A3A" w:rsidRDefault="00E94A3A" w:rsidP="00E94A3A">
            <w:pPr>
              <w:spacing w:after="0" w:line="256" w:lineRule="auto"/>
              <w:ind w:left="106"/>
              <w:jc w:val="left"/>
            </w:pPr>
            <w:r w:rsidRPr="00E94A3A">
              <w:t>Adı soyadı:</w:t>
            </w:r>
          </w:p>
        </w:tc>
        <w:tc>
          <w:tcPr>
            <w:tcW w:w="1691" w:type="dxa"/>
            <w:gridSpan w:val="2"/>
            <w:tcBorders>
              <w:top w:val="single" w:sz="2" w:space="0" w:color="000000"/>
              <w:left w:val="nil"/>
              <w:bottom w:val="single" w:sz="2" w:space="0" w:color="000000"/>
              <w:right w:val="nil"/>
            </w:tcBorders>
            <w:hideMark/>
          </w:tcPr>
          <w:p w14:paraId="1C18E02C" w14:textId="77777777" w:rsidR="00E94A3A" w:rsidRPr="00E94A3A" w:rsidRDefault="00E94A3A" w:rsidP="00E94A3A">
            <w:pPr>
              <w:spacing w:after="0" w:line="256" w:lineRule="auto"/>
              <w:ind w:left="0"/>
              <w:jc w:val="left"/>
            </w:pPr>
            <w:proofErr w:type="gramStart"/>
            <w:r w:rsidRPr="00E94A3A">
              <w:rPr>
                <w:sz w:val="26"/>
              </w:rPr>
              <w:t>imza</w:t>
            </w:r>
            <w:proofErr w:type="gramEnd"/>
            <w:r w:rsidRPr="00E94A3A">
              <w:rPr>
                <w:sz w:val="26"/>
              </w:rPr>
              <w:t>:</w:t>
            </w:r>
          </w:p>
        </w:tc>
        <w:tc>
          <w:tcPr>
            <w:tcW w:w="1560" w:type="dxa"/>
            <w:gridSpan w:val="2"/>
            <w:tcBorders>
              <w:top w:val="single" w:sz="2" w:space="0" w:color="000000"/>
              <w:left w:val="nil"/>
              <w:bottom w:val="single" w:sz="2" w:space="0" w:color="000000"/>
              <w:right w:val="nil"/>
            </w:tcBorders>
            <w:hideMark/>
          </w:tcPr>
          <w:p w14:paraId="015CC816" w14:textId="77777777" w:rsidR="00E94A3A" w:rsidRPr="00E94A3A" w:rsidRDefault="00E94A3A" w:rsidP="00E94A3A">
            <w:pPr>
              <w:spacing w:after="0" w:line="256" w:lineRule="auto"/>
              <w:ind w:left="0"/>
              <w:jc w:val="left"/>
            </w:pPr>
            <w:r w:rsidRPr="00E94A3A">
              <w:t>Tarih:</w:t>
            </w:r>
          </w:p>
        </w:tc>
        <w:tc>
          <w:tcPr>
            <w:tcW w:w="1594" w:type="dxa"/>
            <w:tcBorders>
              <w:top w:val="single" w:sz="2" w:space="0" w:color="000000"/>
              <w:left w:val="nil"/>
              <w:bottom w:val="single" w:sz="2" w:space="0" w:color="000000"/>
              <w:right w:val="single" w:sz="2" w:space="0" w:color="000000"/>
            </w:tcBorders>
            <w:hideMark/>
          </w:tcPr>
          <w:p w14:paraId="5F74AE23" w14:textId="77777777" w:rsidR="00E94A3A" w:rsidRPr="00E94A3A" w:rsidRDefault="00E94A3A" w:rsidP="00E94A3A">
            <w:pPr>
              <w:spacing w:after="0" w:line="256" w:lineRule="auto"/>
              <w:ind w:left="0"/>
              <w:jc w:val="left"/>
            </w:pPr>
            <w:r w:rsidRPr="00E94A3A">
              <w:t>Saat:</w:t>
            </w:r>
          </w:p>
        </w:tc>
      </w:tr>
      <w:tr w:rsidR="00E94A3A" w:rsidRPr="00E94A3A" w14:paraId="7FC10D16" w14:textId="77777777" w:rsidTr="00E94A3A">
        <w:trPr>
          <w:trHeight w:val="984"/>
        </w:trPr>
        <w:tc>
          <w:tcPr>
            <w:tcW w:w="5073" w:type="dxa"/>
            <w:tcBorders>
              <w:top w:val="single" w:sz="2" w:space="0" w:color="000000"/>
              <w:left w:val="single" w:sz="2" w:space="0" w:color="000000"/>
              <w:bottom w:val="single" w:sz="2" w:space="0" w:color="000000"/>
              <w:right w:val="nil"/>
            </w:tcBorders>
            <w:hideMark/>
          </w:tcPr>
          <w:p w14:paraId="09127DD4" w14:textId="77777777" w:rsidR="00E94A3A" w:rsidRPr="00E94A3A" w:rsidRDefault="00E94A3A" w:rsidP="00E94A3A">
            <w:pPr>
              <w:spacing w:after="0" w:line="256" w:lineRule="auto"/>
              <w:ind w:left="125"/>
              <w:jc w:val="left"/>
            </w:pPr>
            <w:r w:rsidRPr="00E94A3A">
              <w:rPr>
                <w:sz w:val="26"/>
              </w:rPr>
              <w:t>Ameliyatın bir kısmını, önemli bir kısmını veya tamamını yapacak olan hekim</w:t>
            </w:r>
          </w:p>
          <w:p w14:paraId="2571EF35" w14:textId="77777777" w:rsidR="00E94A3A" w:rsidRPr="00E94A3A" w:rsidRDefault="00E94A3A" w:rsidP="00E94A3A">
            <w:pPr>
              <w:spacing w:after="0" w:line="256" w:lineRule="auto"/>
              <w:ind w:left="125"/>
              <w:jc w:val="left"/>
              <w:rPr>
                <w:sz w:val="26"/>
              </w:rPr>
            </w:pPr>
            <w:r w:rsidRPr="00E94A3A">
              <w:t>Adı soyadı:</w:t>
            </w:r>
          </w:p>
        </w:tc>
        <w:tc>
          <w:tcPr>
            <w:tcW w:w="1691" w:type="dxa"/>
            <w:gridSpan w:val="2"/>
            <w:tcBorders>
              <w:top w:val="single" w:sz="2" w:space="0" w:color="000000"/>
              <w:left w:val="nil"/>
              <w:bottom w:val="single" w:sz="2" w:space="0" w:color="000000"/>
              <w:right w:val="nil"/>
            </w:tcBorders>
            <w:hideMark/>
          </w:tcPr>
          <w:p w14:paraId="1EF278C8" w14:textId="77777777" w:rsidR="00E94A3A" w:rsidRPr="00E94A3A" w:rsidRDefault="00E94A3A" w:rsidP="00E94A3A">
            <w:pPr>
              <w:spacing w:after="0" w:line="256" w:lineRule="auto"/>
              <w:ind w:left="0"/>
              <w:jc w:val="left"/>
              <w:rPr>
                <w:sz w:val="26"/>
              </w:rPr>
            </w:pPr>
            <w:proofErr w:type="gramStart"/>
            <w:r w:rsidRPr="00E94A3A">
              <w:rPr>
                <w:sz w:val="26"/>
              </w:rPr>
              <w:t>imza</w:t>
            </w:r>
            <w:proofErr w:type="gramEnd"/>
            <w:r w:rsidRPr="00E94A3A">
              <w:rPr>
                <w:sz w:val="26"/>
              </w:rPr>
              <w:t>:</w:t>
            </w:r>
          </w:p>
        </w:tc>
        <w:tc>
          <w:tcPr>
            <w:tcW w:w="1560" w:type="dxa"/>
            <w:gridSpan w:val="2"/>
            <w:tcBorders>
              <w:top w:val="single" w:sz="2" w:space="0" w:color="000000"/>
              <w:left w:val="nil"/>
              <w:bottom w:val="single" w:sz="2" w:space="0" w:color="000000"/>
              <w:right w:val="nil"/>
            </w:tcBorders>
            <w:hideMark/>
          </w:tcPr>
          <w:p w14:paraId="571050CB" w14:textId="77777777" w:rsidR="00E94A3A" w:rsidRPr="00E94A3A" w:rsidRDefault="00E94A3A" w:rsidP="00E94A3A">
            <w:pPr>
              <w:spacing w:after="0" w:line="256" w:lineRule="auto"/>
              <w:ind w:left="0"/>
              <w:jc w:val="left"/>
            </w:pPr>
            <w:r w:rsidRPr="00E94A3A">
              <w:t>Tarih:</w:t>
            </w:r>
          </w:p>
        </w:tc>
        <w:tc>
          <w:tcPr>
            <w:tcW w:w="1594" w:type="dxa"/>
            <w:tcBorders>
              <w:top w:val="single" w:sz="2" w:space="0" w:color="000000"/>
              <w:left w:val="nil"/>
              <w:bottom w:val="single" w:sz="2" w:space="0" w:color="000000"/>
              <w:right w:val="single" w:sz="2" w:space="0" w:color="000000"/>
            </w:tcBorders>
            <w:hideMark/>
          </w:tcPr>
          <w:p w14:paraId="27F8682B" w14:textId="77777777" w:rsidR="00E94A3A" w:rsidRPr="00E94A3A" w:rsidRDefault="00E94A3A" w:rsidP="00E94A3A">
            <w:pPr>
              <w:spacing w:after="0" w:line="256" w:lineRule="auto"/>
              <w:ind w:left="0"/>
              <w:jc w:val="left"/>
            </w:pPr>
            <w:r w:rsidRPr="00E94A3A">
              <w:t>Saat:</w:t>
            </w:r>
          </w:p>
        </w:tc>
      </w:tr>
      <w:tr w:rsidR="00E94A3A" w:rsidRPr="00E94A3A" w14:paraId="5288D902" w14:textId="77777777" w:rsidTr="00E94A3A">
        <w:trPr>
          <w:trHeight w:val="984"/>
        </w:trPr>
        <w:tc>
          <w:tcPr>
            <w:tcW w:w="5073" w:type="dxa"/>
            <w:tcBorders>
              <w:top w:val="single" w:sz="2" w:space="0" w:color="000000"/>
              <w:left w:val="single" w:sz="2" w:space="0" w:color="000000"/>
              <w:bottom w:val="single" w:sz="2" w:space="0" w:color="000000"/>
              <w:right w:val="nil"/>
            </w:tcBorders>
            <w:hideMark/>
          </w:tcPr>
          <w:p w14:paraId="2C201289" w14:textId="77777777" w:rsidR="00E94A3A" w:rsidRPr="00E94A3A" w:rsidRDefault="00E94A3A" w:rsidP="00E94A3A">
            <w:pPr>
              <w:spacing w:after="0" w:line="256" w:lineRule="auto"/>
              <w:ind w:left="125"/>
              <w:jc w:val="left"/>
            </w:pPr>
            <w:r w:rsidRPr="00E94A3A">
              <w:rPr>
                <w:szCs w:val="24"/>
              </w:rPr>
              <w:t>Cerrahi Ekibin Başı Sorumlu Uzman Doktor</w:t>
            </w:r>
            <w:r w:rsidRPr="00E94A3A">
              <w:t xml:space="preserve"> </w:t>
            </w:r>
          </w:p>
          <w:p w14:paraId="6573C9E4" w14:textId="77777777" w:rsidR="00E94A3A" w:rsidRPr="00E94A3A" w:rsidRDefault="00E94A3A" w:rsidP="00E94A3A">
            <w:pPr>
              <w:spacing w:after="0" w:line="256" w:lineRule="auto"/>
              <w:ind w:left="125"/>
              <w:jc w:val="left"/>
              <w:rPr>
                <w:sz w:val="26"/>
              </w:rPr>
            </w:pPr>
            <w:r w:rsidRPr="00E94A3A">
              <w:t>Adı soyadı:</w:t>
            </w:r>
          </w:p>
        </w:tc>
        <w:tc>
          <w:tcPr>
            <w:tcW w:w="1691" w:type="dxa"/>
            <w:gridSpan w:val="2"/>
            <w:tcBorders>
              <w:top w:val="single" w:sz="2" w:space="0" w:color="000000"/>
              <w:left w:val="nil"/>
              <w:bottom w:val="single" w:sz="2" w:space="0" w:color="000000"/>
              <w:right w:val="nil"/>
            </w:tcBorders>
            <w:hideMark/>
          </w:tcPr>
          <w:p w14:paraId="26150B8B" w14:textId="77777777" w:rsidR="00E94A3A" w:rsidRPr="00E94A3A" w:rsidRDefault="00E94A3A" w:rsidP="00E94A3A">
            <w:pPr>
              <w:spacing w:after="0" w:line="256" w:lineRule="auto"/>
              <w:ind w:left="0"/>
              <w:jc w:val="left"/>
              <w:rPr>
                <w:sz w:val="26"/>
              </w:rPr>
            </w:pPr>
            <w:proofErr w:type="gramStart"/>
            <w:r w:rsidRPr="00E94A3A">
              <w:rPr>
                <w:sz w:val="26"/>
              </w:rPr>
              <w:t>imza</w:t>
            </w:r>
            <w:proofErr w:type="gramEnd"/>
            <w:r w:rsidRPr="00E94A3A">
              <w:rPr>
                <w:sz w:val="26"/>
              </w:rPr>
              <w:t>:</w:t>
            </w:r>
          </w:p>
        </w:tc>
        <w:tc>
          <w:tcPr>
            <w:tcW w:w="1560" w:type="dxa"/>
            <w:gridSpan w:val="2"/>
            <w:tcBorders>
              <w:top w:val="single" w:sz="2" w:space="0" w:color="000000"/>
              <w:left w:val="nil"/>
              <w:bottom w:val="single" w:sz="2" w:space="0" w:color="000000"/>
              <w:right w:val="nil"/>
            </w:tcBorders>
            <w:hideMark/>
          </w:tcPr>
          <w:p w14:paraId="10689390" w14:textId="77777777" w:rsidR="00E94A3A" w:rsidRPr="00E94A3A" w:rsidRDefault="00E94A3A" w:rsidP="00E94A3A">
            <w:pPr>
              <w:spacing w:after="0" w:line="256" w:lineRule="auto"/>
              <w:ind w:left="0"/>
              <w:jc w:val="left"/>
            </w:pPr>
            <w:r w:rsidRPr="00E94A3A">
              <w:t>Tarih:</w:t>
            </w:r>
          </w:p>
        </w:tc>
        <w:tc>
          <w:tcPr>
            <w:tcW w:w="1594" w:type="dxa"/>
            <w:tcBorders>
              <w:top w:val="single" w:sz="2" w:space="0" w:color="000000"/>
              <w:left w:val="nil"/>
              <w:bottom w:val="single" w:sz="2" w:space="0" w:color="000000"/>
              <w:right w:val="single" w:sz="2" w:space="0" w:color="000000"/>
            </w:tcBorders>
            <w:hideMark/>
          </w:tcPr>
          <w:p w14:paraId="16F1BA68" w14:textId="77777777" w:rsidR="00E94A3A" w:rsidRPr="00E94A3A" w:rsidRDefault="00E94A3A" w:rsidP="00E94A3A">
            <w:pPr>
              <w:spacing w:after="0" w:line="256" w:lineRule="auto"/>
              <w:ind w:left="0"/>
              <w:jc w:val="left"/>
            </w:pPr>
            <w:r w:rsidRPr="00E94A3A">
              <w:t>Saat:</w:t>
            </w:r>
          </w:p>
        </w:tc>
      </w:tr>
      <w:tr w:rsidR="00E94A3A" w:rsidRPr="00E94A3A" w14:paraId="13F391EA" w14:textId="77777777" w:rsidTr="00E94A3A">
        <w:trPr>
          <w:trHeight w:val="984"/>
        </w:trPr>
        <w:tc>
          <w:tcPr>
            <w:tcW w:w="5073" w:type="dxa"/>
            <w:tcBorders>
              <w:top w:val="single" w:sz="2" w:space="0" w:color="000000"/>
              <w:left w:val="single" w:sz="2" w:space="0" w:color="000000"/>
              <w:bottom w:val="single" w:sz="2" w:space="0" w:color="000000"/>
              <w:right w:val="nil"/>
            </w:tcBorders>
            <w:hideMark/>
          </w:tcPr>
          <w:p w14:paraId="66FA0887" w14:textId="77777777" w:rsidR="00E94A3A" w:rsidRPr="00E94A3A" w:rsidRDefault="00E94A3A" w:rsidP="00E94A3A">
            <w:pPr>
              <w:spacing w:after="0" w:line="256" w:lineRule="auto"/>
              <w:ind w:left="106" w:right="1824"/>
            </w:pPr>
            <w:r w:rsidRPr="00E94A3A">
              <w:t>Tercüman (ihtiyaç halinde) Adı soyadı:</w:t>
            </w:r>
          </w:p>
        </w:tc>
        <w:tc>
          <w:tcPr>
            <w:tcW w:w="1691" w:type="dxa"/>
            <w:gridSpan w:val="2"/>
            <w:tcBorders>
              <w:top w:val="single" w:sz="2" w:space="0" w:color="000000"/>
              <w:left w:val="nil"/>
              <w:bottom w:val="single" w:sz="2" w:space="0" w:color="000000"/>
              <w:right w:val="nil"/>
            </w:tcBorders>
            <w:hideMark/>
          </w:tcPr>
          <w:p w14:paraId="212604FA" w14:textId="77777777" w:rsidR="00E94A3A" w:rsidRPr="00E94A3A" w:rsidRDefault="00E94A3A" w:rsidP="00E94A3A">
            <w:pPr>
              <w:spacing w:after="0" w:line="256" w:lineRule="auto"/>
              <w:ind w:left="0"/>
              <w:jc w:val="left"/>
            </w:pPr>
            <w:r w:rsidRPr="00E94A3A">
              <w:rPr>
                <w:sz w:val="26"/>
              </w:rPr>
              <w:t>İmza:</w:t>
            </w:r>
          </w:p>
        </w:tc>
        <w:tc>
          <w:tcPr>
            <w:tcW w:w="1560" w:type="dxa"/>
            <w:gridSpan w:val="2"/>
            <w:tcBorders>
              <w:top w:val="single" w:sz="2" w:space="0" w:color="000000"/>
              <w:left w:val="nil"/>
              <w:bottom w:val="single" w:sz="2" w:space="0" w:color="000000"/>
              <w:right w:val="nil"/>
            </w:tcBorders>
            <w:hideMark/>
          </w:tcPr>
          <w:p w14:paraId="4A99ADCE" w14:textId="77777777" w:rsidR="00E94A3A" w:rsidRPr="00E94A3A" w:rsidRDefault="00E94A3A" w:rsidP="00E94A3A">
            <w:pPr>
              <w:spacing w:after="0" w:line="256" w:lineRule="auto"/>
              <w:ind w:left="0"/>
              <w:jc w:val="left"/>
            </w:pPr>
            <w:r w:rsidRPr="00E94A3A">
              <w:t>Tarih:</w:t>
            </w:r>
          </w:p>
        </w:tc>
        <w:tc>
          <w:tcPr>
            <w:tcW w:w="1594" w:type="dxa"/>
            <w:tcBorders>
              <w:top w:val="single" w:sz="2" w:space="0" w:color="000000"/>
              <w:left w:val="nil"/>
              <w:bottom w:val="single" w:sz="2" w:space="0" w:color="000000"/>
              <w:right w:val="single" w:sz="2" w:space="0" w:color="000000"/>
            </w:tcBorders>
            <w:hideMark/>
          </w:tcPr>
          <w:p w14:paraId="04ADA084" w14:textId="77777777" w:rsidR="00E94A3A" w:rsidRPr="00E94A3A" w:rsidRDefault="00E94A3A" w:rsidP="00E94A3A">
            <w:pPr>
              <w:spacing w:after="0" w:line="256" w:lineRule="auto"/>
              <w:ind w:left="0"/>
              <w:jc w:val="left"/>
            </w:pPr>
            <w:r w:rsidRPr="00E94A3A">
              <w:t>Saat:</w:t>
            </w:r>
          </w:p>
        </w:tc>
      </w:tr>
      <w:tr w:rsidR="00E94A3A" w:rsidRPr="00E94A3A" w14:paraId="36A04472" w14:textId="77777777" w:rsidTr="00E94A3A">
        <w:tc>
          <w:tcPr>
            <w:tcW w:w="5070" w:type="dxa"/>
            <w:tcBorders>
              <w:top w:val="nil"/>
              <w:left w:val="nil"/>
              <w:bottom w:val="nil"/>
              <w:right w:val="nil"/>
            </w:tcBorders>
            <w:vAlign w:val="center"/>
            <w:hideMark/>
          </w:tcPr>
          <w:p w14:paraId="02318D10" w14:textId="77777777" w:rsidR="00E94A3A" w:rsidRPr="00E94A3A" w:rsidRDefault="00E94A3A" w:rsidP="00E94A3A">
            <w:pPr>
              <w:spacing w:after="101" w:line="220" w:lineRule="auto"/>
            </w:pPr>
          </w:p>
        </w:tc>
        <w:tc>
          <w:tcPr>
            <w:tcW w:w="1395" w:type="dxa"/>
            <w:tcBorders>
              <w:top w:val="nil"/>
              <w:left w:val="nil"/>
              <w:bottom w:val="nil"/>
              <w:right w:val="nil"/>
            </w:tcBorders>
            <w:vAlign w:val="center"/>
            <w:hideMark/>
          </w:tcPr>
          <w:p w14:paraId="41FD4421" w14:textId="77777777" w:rsidR="00E94A3A" w:rsidRPr="00E94A3A" w:rsidRDefault="00E94A3A" w:rsidP="00E94A3A">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2C2B6B00" w14:textId="77777777" w:rsidR="00E94A3A" w:rsidRPr="00E94A3A" w:rsidRDefault="00E94A3A" w:rsidP="00E94A3A">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18B4B4A5" w14:textId="77777777" w:rsidR="00E94A3A" w:rsidRPr="00E94A3A" w:rsidRDefault="00E94A3A" w:rsidP="00E94A3A">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6782E904" w14:textId="77777777" w:rsidR="00E94A3A" w:rsidRPr="00E94A3A" w:rsidRDefault="00E94A3A" w:rsidP="00E94A3A">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24323ECF" w14:textId="77777777" w:rsidR="00E94A3A" w:rsidRPr="00E94A3A" w:rsidRDefault="00E94A3A" w:rsidP="00E94A3A">
            <w:pPr>
              <w:spacing w:after="0" w:line="240" w:lineRule="auto"/>
              <w:ind w:left="0"/>
              <w:jc w:val="left"/>
              <w:rPr>
                <w:rFonts w:cs="Times New Roman"/>
                <w:color w:val="auto"/>
                <w:sz w:val="20"/>
                <w:szCs w:val="20"/>
              </w:rPr>
            </w:pPr>
          </w:p>
        </w:tc>
      </w:tr>
    </w:tbl>
    <w:p w14:paraId="3D6E9A90" w14:textId="77777777" w:rsidR="00E94A3A" w:rsidRPr="00E94A3A" w:rsidRDefault="00E94A3A" w:rsidP="00E94A3A">
      <w:pPr>
        <w:spacing w:after="0" w:line="240" w:lineRule="auto"/>
        <w:ind w:left="48" w:firstLine="10"/>
        <w:jc w:val="left"/>
        <w:rPr>
          <w:sz w:val="20"/>
        </w:rPr>
      </w:pPr>
      <w:r w:rsidRPr="00E94A3A">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572C5549" w14:textId="77777777" w:rsidR="00E94A3A" w:rsidRPr="00E94A3A" w:rsidRDefault="00E94A3A" w:rsidP="00E94A3A">
      <w:pPr>
        <w:spacing w:after="0" w:line="240" w:lineRule="auto"/>
        <w:rPr>
          <w:sz w:val="20"/>
          <w:szCs w:val="20"/>
        </w:rPr>
      </w:pPr>
      <w:r w:rsidRPr="00E94A3A">
        <w:rPr>
          <w:sz w:val="20"/>
          <w:szCs w:val="20"/>
        </w:rPr>
        <w:t>* Formun son sayfasında muhatap tarafından kendi el yazısı ile ‘</w:t>
      </w:r>
      <w:r w:rsidRPr="00E94A3A">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E94A3A">
        <w:rPr>
          <w:sz w:val="20"/>
          <w:szCs w:val="20"/>
        </w:rPr>
        <w:t xml:space="preserve"> şeklinde yazılıp imzalanması gerekir.</w:t>
      </w:r>
    </w:p>
    <w:p w14:paraId="5AD0BC97" w14:textId="77777777" w:rsidR="00E94A3A" w:rsidRPr="00E94A3A" w:rsidRDefault="00E94A3A" w:rsidP="00E94A3A">
      <w:pPr>
        <w:spacing w:after="0" w:line="240" w:lineRule="auto"/>
        <w:rPr>
          <w:sz w:val="20"/>
          <w:szCs w:val="20"/>
        </w:rPr>
      </w:pPr>
      <w:r w:rsidRPr="00E94A3A">
        <w:rPr>
          <w:sz w:val="20"/>
          <w:szCs w:val="20"/>
        </w:rPr>
        <w:t>*Aydınlatma ve Onam formunun tüm sayfaları muhatap tarafından ‘’</w:t>
      </w:r>
      <w:r w:rsidRPr="00E94A3A">
        <w:rPr>
          <w:b/>
          <w:bCs/>
          <w:sz w:val="20"/>
          <w:szCs w:val="20"/>
        </w:rPr>
        <w:t>okudum’’</w:t>
      </w:r>
      <w:r w:rsidRPr="00E94A3A">
        <w:rPr>
          <w:sz w:val="20"/>
          <w:szCs w:val="20"/>
        </w:rPr>
        <w:t xml:space="preserve"> yazarak imzalanmalıdır.</w:t>
      </w:r>
    </w:p>
    <w:p w14:paraId="14DFDC5A" w14:textId="77777777" w:rsidR="00E94A3A" w:rsidRPr="00E94A3A" w:rsidRDefault="00E94A3A" w:rsidP="00E94A3A">
      <w:pPr>
        <w:spacing w:after="0" w:line="240" w:lineRule="auto"/>
        <w:rPr>
          <w:sz w:val="20"/>
          <w:szCs w:val="20"/>
        </w:rPr>
      </w:pPr>
      <w:r w:rsidRPr="00E94A3A">
        <w:rPr>
          <w:sz w:val="20"/>
          <w:szCs w:val="20"/>
        </w:rPr>
        <w:t xml:space="preserve">*Bu formda mutlaka </w:t>
      </w:r>
      <w:r w:rsidRPr="00E94A3A">
        <w:rPr>
          <w:b/>
          <w:bCs/>
          <w:sz w:val="20"/>
          <w:szCs w:val="20"/>
          <w:u w:val="single"/>
        </w:rPr>
        <w:t xml:space="preserve">bilgilendirmeyi yapan hekimin, hastanın kendisinin veya hastanın yasal temsilcisinin ve en az bir </w:t>
      </w:r>
      <w:proofErr w:type="spellStart"/>
      <w:r w:rsidRPr="00E94A3A">
        <w:rPr>
          <w:b/>
          <w:bCs/>
          <w:sz w:val="20"/>
          <w:szCs w:val="20"/>
          <w:u w:val="single"/>
        </w:rPr>
        <w:t>şahitin</w:t>
      </w:r>
      <w:proofErr w:type="spellEnd"/>
      <w:r w:rsidRPr="00E94A3A">
        <w:rPr>
          <w:sz w:val="20"/>
          <w:szCs w:val="20"/>
        </w:rPr>
        <w:t xml:space="preserve"> imzasının bulunması şarttır.</w:t>
      </w:r>
    </w:p>
    <w:p w14:paraId="6B1526F5" w14:textId="79855C95" w:rsidR="00E94A3A" w:rsidRDefault="00E94A3A" w:rsidP="00E94A3A">
      <w:pPr>
        <w:spacing w:after="0" w:line="240" w:lineRule="auto"/>
        <w:rPr>
          <w:sz w:val="20"/>
          <w:szCs w:val="20"/>
        </w:rPr>
      </w:pPr>
      <w:r w:rsidRPr="00E94A3A">
        <w:rPr>
          <w:sz w:val="20"/>
          <w:szCs w:val="20"/>
        </w:rPr>
        <w:t xml:space="preserve">*Bu formu iki nüsha olarak basılmalı ve her ikisi de imzalandıktan sonra biri hastaya verilmeli diğeri hastanın dosyasına konulmalıdır. </w:t>
      </w:r>
    </w:p>
    <w:p w14:paraId="0C3DA7AF" w14:textId="34569940" w:rsidR="00214344" w:rsidRDefault="00214344" w:rsidP="00E94A3A">
      <w:pPr>
        <w:spacing w:after="0" w:line="240" w:lineRule="auto"/>
        <w:rPr>
          <w:sz w:val="20"/>
          <w:szCs w:val="20"/>
        </w:rPr>
      </w:pPr>
    </w:p>
    <w:p w14:paraId="04052649" w14:textId="77777777" w:rsidR="00214344" w:rsidRDefault="00214344" w:rsidP="00214344">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549A6901" w14:textId="77777777" w:rsidR="00214344" w:rsidRDefault="00214344" w:rsidP="00214344">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42BB24D4" w14:textId="77777777" w:rsidR="00214344" w:rsidRDefault="00214344" w:rsidP="0021434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080AE36" w14:textId="77777777" w:rsidR="00214344" w:rsidRDefault="00214344" w:rsidP="0021434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03A81541" w14:textId="77777777" w:rsidR="00214344" w:rsidRDefault="00214344" w:rsidP="0021434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244049A" w14:textId="77777777" w:rsidR="00214344" w:rsidRDefault="00214344" w:rsidP="0021434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671654E" w14:textId="77777777" w:rsidR="00214344" w:rsidRDefault="00214344" w:rsidP="0021434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748479D" w14:textId="77777777" w:rsidR="00214344" w:rsidRDefault="00214344" w:rsidP="0021434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F65B39C" w14:textId="54CA0C55" w:rsidR="0013564D" w:rsidRDefault="00214344" w:rsidP="00214344">
      <w:pPr>
        <w:spacing w:line="216" w:lineRule="auto"/>
        <w:ind w:left="43" w:right="19" w:hanging="10"/>
      </w:pPr>
      <w:r>
        <w:rPr>
          <w:rFonts w:ascii="TimesNewRomanPS-BoldMT" w:eastAsia="Times New Roman" w:hAnsi="TimesNewRomanPS-BoldMT" w:cs="TimesNewRomanPS-BoldMT"/>
          <w:b/>
          <w:bCs/>
          <w:color w:val="auto"/>
          <w:szCs w:val="24"/>
        </w:rPr>
        <w:t>………………………………………………………………………………………………</w:t>
      </w:r>
    </w:p>
    <w:sectPr w:rsidR="0013564D" w:rsidSect="0013564D">
      <w:headerReference w:type="even" r:id="rId7"/>
      <w:headerReference w:type="default" r:id="rId8"/>
      <w:headerReference w:type="first" r:id="rId9"/>
      <w:pgSz w:w="12240" w:h="15840"/>
      <w:pgMar w:top="423" w:right="1320" w:bottom="167"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C64B8" w14:textId="77777777" w:rsidR="00370A37" w:rsidRDefault="00370A37">
      <w:pPr>
        <w:spacing w:after="0" w:line="240" w:lineRule="auto"/>
      </w:pPr>
      <w:r>
        <w:separator/>
      </w:r>
    </w:p>
  </w:endnote>
  <w:endnote w:type="continuationSeparator" w:id="0">
    <w:p w14:paraId="3E2C86AE" w14:textId="77777777" w:rsidR="00370A37" w:rsidRDefault="0037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A6A2E" w14:textId="77777777" w:rsidR="00370A37" w:rsidRDefault="00370A37">
      <w:pPr>
        <w:spacing w:after="0" w:line="240" w:lineRule="auto"/>
      </w:pPr>
      <w:r>
        <w:separator/>
      </w:r>
    </w:p>
  </w:footnote>
  <w:footnote w:type="continuationSeparator" w:id="0">
    <w:p w14:paraId="2F571E26" w14:textId="77777777" w:rsidR="00370A37" w:rsidRDefault="0037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1AC7D" w14:textId="77777777" w:rsidR="00AA5034" w:rsidRDefault="00AA5034">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995EC" w14:textId="77777777" w:rsidR="00AA5034" w:rsidRDefault="00AA5034">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91DA" w14:textId="77777777" w:rsidR="00AA5034" w:rsidRDefault="00AA5034">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E3614"/>
    <w:multiLevelType w:val="hybridMultilevel"/>
    <w:tmpl w:val="D23E2F40"/>
    <w:lvl w:ilvl="0" w:tplc="FE2A5702">
      <w:start w:val="1"/>
      <w:numFmt w:val="bullet"/>
      <w:lvlText w:val="•"/>
      <w:lvlJc w:val="left"/>
      <w:pPr>
        <w:ind w:left="3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95017A6">
      <w:start w:val="1"/>
      <w:numFmt w:val="bullet"/>
      <w:lvlText w:val="o"/>
      <w:lvlJc w:val="left"/>
      <w:pPr>
        <w:ind w:left="1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73C4B4C">
      <w:start w:val="1"/>
      <w:numFmt w:val="bullet"/>
      <w:lvlText w:val="▪"/>
      <w:lvlJc w:val="left"/>
      <w:pPr>
        <w:ind w:left="1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114B2EA">
      <w:start w:val="1"/>
      <w:numFmt w:val="bullet"/>
      <w:lvlText w:val="•"/>
      <w:lvlJc w:val="left"/>
      <w:pPr>
        <w:ind w:left="2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09839AC">
      <w:start w:val="1"/>
      <w:numFmt w:val="bullet"/>
      <w:lvlText w:val="o"/>
      <w:lvlJc w:val="left"/>
      <w:pPr>
        <w:ind w:left="3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B247DF2">
      <w:start w:val="1"/>
      <w:numFmt w:val="bullet"/>
      <w:lvlText w:val="▪"/>
      <w:lvlJc w:val="left"/>
      <w:pPr>
        <w:ind w:left="3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23C5124">
      <w:start w:val="1"/>
      <w:numFmt w:val="bullet"/>
      <w:lvlText w:val="•"/>
      <w:lvlJc w:val="left"/>
      <w:pPr>
        <w:ind w:left="4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C62E0B8">
      <w:start w:val="1"/>
      <w:numFmt w:val="bullet"/>
      <w:lvlText w:val="o"/>
      <w:lvlJc w:val="left"/>
      <w:pPr>
        <w:ind w:left="5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1FA3B24">
      <w:start w:val="1"/>
      <w:numFmt w:val="bullet"/>
      <w:lvlText w:val="▪"/>
      <w:lvlJc w:val="left"/>
      <w:pPr>
        <w:ind w:left="6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3BD3497E"/>
    <w:multiLevelType w:val="hybridMultilevel"/>
    <w:tmpl w:val="52B20934"/>
    <w:lvl w:ilvl="0" w:tplc="65A8649A">
      <w:start w:val="1"/>
      <w:numFmt w:val="bullet"/>
      <w:lvlText w:val="•"/>
      <w:lvlJc w:val="left"/>
      <w:pPr>
        <w:ind w:left="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B94A62E">
      <w:start w:val="1"/>
      <w:numFmt w:val="bullet"/>
      <w:lvlText w:val="o"/>
      <w:lvlJc w:val="left"/>
      <w:pPr>
        <w:ind w:left="1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058144A">
      <w:start w:val="1"/>
      <w:numFmt w:val="bullet"/>
      <w:lvlText w:val="▪"/>
      <w:lvlJc w:val="left"/>
      <w:pPr>
        <w:ind w:left="18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4185DE8">
      <w:start w:val="1"/>
      <w:numFmt w:val="bullet"/>
      <w:lvlText w:val="•"/>
      <w:lvlJc w:val="left"/>
      <w:pPr>
        <w:ind w:left="26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7DEB54A">
      <w:start w:val="1"/>
      <w:numFmt w:val="bullet"/>
      <w:lvlText w:val="o"/>
      <w:lvlJc w:val="left"/>
      <w:pPr>
        <w:ind w:left="33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81474F4">
      <w:start w:val="1"/>
      <w:numFmt w:val="bullet"/>
      <w:lvlText w:val="▪"/>
      <w:lvlJc w:val="left"/>
      <w:pPr>
        <w:ind w:left="40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752FDCE">
      <w:start w:val="1"/>
      <w:numFmt w:val="bullet"/>
      <w:lvlText w:val="•"/>
      <w:lvlJc w:val="left"/>
      <w:pPr>
        <w:ind w:left="47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E58F23A">
      <w:start w:val="1"/>
      <w:numFmt w:val="bullet"/>
      <w:lvlText w:val="o"/>
      <w:lvlJc w:val="left"/>
      <w:pPr>
        <w:ind w:left="54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A22DCFC">
      <w:start w:val="1"/>
      <w:numFmt w:val="bullet"/>
      <w:lvlText w:val="▪"/>
      <w:lvlJc w:val="left"/>
      <w:pPr>
        <w:ind w:left="62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034"/>
    <w:rsid w:val="0006596F"/>
    <w:rsid w:val="0013564D"/>
    <w:rsid w:val="00214344"/>
    <w:rsid w:val="00370A37"/>
    <w:rsid w:val="008156BA"/>
    <w:rsid w:val="00A205ED"/>
    <w:rsid w:val="00AA5034"/>
    <w:rsid w:val="00C04C7A"/>
    <w:rsid w:val="00C55F4E"/>
    <w:rsid w:val="00CC6180"/>
    <w:rsid w:val="00CE55AB"/>
    <w:rsid w:val="00D7457C"/>
    <w:rsid w:val="00DE300D"/>
    <w:rsid w:val="00E94A3A"/>
    <w:rsid w:val="00EC5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1217"/>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line="219"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0"/>
      <w:ind w:left="46"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D745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457C"/>
    <w:rPr>
      <w:rFonts w:ascii="Calibri" w:eastAsia="Calibri" w:hAnsi="Calibri" w:cs="Calibri"/>
      <w:color w:val="000000"/>
      <w:sz w:val="24"/>
    </w:rPr>
  </w:style>
  <w:style w:type="table" w:styleId="TabloKlavuzu">
    <w:name w:val="Table Grid"/>
    <w:basedOn w:val="NormalTablo"/>
    <w:uiPriority w:val="39"/>
    <w:rsid w:val="00E94A3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94A3A"/>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067103">
      <w:bodyDiv w:val="1"/>
      <w:marLeft w:val="0"/>
      <w:marRight w:val="0"/>
      <w:marTop w:val="0"/>
      <w:marBottom w:val="0"/>
      <w:divBdr>
        <w:top w:val="none" w:sz="0" w:space="0" w:color="auto"/>
        <w:left w:val="none" w:sz="0" w:space="0" w:color="auto"/>
        <w:bottom w:val="none" w:sz="0" w:space="0" w:color="auto"/>
        <w:right w:val="none" w:sz="0" w:space="0" w:color="auto"/>
      </w:divBdr>
    </w:div>
    <w:div w:id="1500149533">
      <w:bodyDiv w:val="1"/>
      <w:marLeft w:val="0"/>
      <w:marRight w:val="0"/>
      <w:marTop w:val="0"/>
      <w:marBottom w:val="0"/>
      <w:divBdr>
        <w:top w:val="none" w:sz="0" w:space="0" w:color="auto"/>
        <w:left w:val="none" w:sz="0" w:space="0" w:color="auto"/>
        <w:bottom w:val="none" w:sz="0" w:space="0" w:color="auto"/>
        <w:right w:val="none" w:sz="0" w:space="0" w:color="auto"/>
      </w:divBdr>
    </w:div>
    <w:div w:id="1633099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2145</Words>
  <Characters>12233</Characters>
  <Application>Microsoft Office Word</Application>
  <DocSecurity>0</DocSecurity>
  <Lines>101</Lines>
  <Paragraphs>28</Paragraphs>
  <ScaleCrop>false</ScaleCrop>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2020-06-08T13:44:00Z</dcterms:created>
  <dcterms:modified xsi:type="dcterms:W3CDTF">2021-01-04T00:51:00Z</dcterms:modified>
</cp:coreProperties>
</file>