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1E519" w14:textId="41DC67DE" w:rsidR="00E64371" w:rsidRDefault="00E64371">
      <w:pPr>
        <w:spacing w:after="214" w:line="259" w:lineRule="auto"/>
        <w:ind w:firstLine="0"/>
        <w:jc w:val="left"/>
      </w:pPr>
    </w:p>
    <w:p w14:paraId="5B5EAAF9" w14:textId="77777777" w:rsidR="00E64371" w:rsidRPr="00774D53" w:rsidRDefault="00581AED">
      <w:pPr>
        <w:spacing w:after="0" w:line="259" w:lineRule="auto"/>
        <w:ind w:left="27" w:firstLine="0"/>
        <w:jc w:val="center"/>
        <w:rPr>
          <w:b/>
          <w:bCs/>
          <w:sz w:val="32"/>
          <w:szCs w:val="32"/>
        </w:rPr>
      </w:pPr>
      <w:r w:rsidRPr="00774D53">
        <w:rPr>
          <w:b/>
          <w:bCs/>
          <w:sz w:val="32"/>
          <w:szCs w:val="32"/>
        </w:rPr>
        <w:t>KARPAL TÜNEL SENDROMU</w:t>
      </w:r>
    </w:p>
    <w:p w14:paraId="59D209D1" w14:textId="77777777" w:rsidR="00E64371" w:rsidRPr="00774D53" w:rsidRDefault="00581AED">
      <w:pPr>
        <w:pStyle w:val="Balk1"/>
        <w:rPr>
          <w:b/>
          <w:bCs/>
          <w:sz w:val="32"/>
          <w:szCs w:val="32"/>
        </w:rPr>
      </w:pPr>
      <w:r w:rsidRPr="00774D53">
        <w:rPr>
          <w:b/>
          <w:bCs/>
          <w:sz w:val="32"/>
          <w:szCs w:val="32"/>
        </w:rPr>
        <w:t>BİLGİLENDİRİLMİŞ ONAM FORMU</w:t>
      </w:r>
    </w:p>
    <w:p w14:paraId="69CF7E53" w14:textId="77777777" w:rsidR="00E64371" w:rsidRDefault="00581AED">
      <w:pPr>
        <w:spacing w:after="69" w:line="216" w:lineRule="auto"/>
        <w:ind w:left="30" w:right="12"/>
      </w:pPr>
      <w:r>
        <w:t>Bu formun amacı, sağlığınız ile ilgili konularda sizi bilinçlendirerek alınacak karara katılımınızı sağlamaktır.</w:t>
      </w:r>
    </w:p>
    <w:p w14:paraId="582E2977" w14:textId="77777777" w:rsidR="00E64371" w:rsidRDefault="00581AED">
      <w:pPr>
        <w:spacing w:after="48" w:line="216" w:lineRule="auto"/>
        <w:ind w:left="30" w:right="12"/>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6DD44420" w14:textId="2D5E6CEB" w:rsidR="00E64371" w:rsidRDefault="00581AED" w:rsidP="00DA0DF2">
      <w:pPr>
        <w:spacing w:line="216" w:lineRule="auto"/>
        <w:ind w:left="30" w:right="12"/>
      </w:pPr>
      <w:r>
        <w:t>Tanı, tıbbi tedavi ve cerrahi girişimlerin yararlarını ve olası risklerini öğrendikten sonra yapılacak uygulamaları kabul etmek ya da etmemek kendi kararınıza bağlıdır. Yasal ve tıbbi zorunluluk taşıyan durumlar dışında bilgilendirmeyi reddedebilir veya dilediğiniz zaman onamı geri alabilirsiniz.</w:t>
      </w:r>
    </w:p>
    <w:p w14:paraId="03468095" w14:textId="77777777" w:rsidR="00E64371" w:rsidRPr="00774D53" w:rsidRDefault="00581AED">
      <w:pPr>
        <w:spacing w:after="0" w:line="259" w:lineRule="auto"/>
        <w:ind w:left="40" w:hanging="10"/>
        <w:jc w:val="left"/>
        <w:rPr>
          <w:b/>
          <w:bCs/>
        </w:rPr>
      </w:pPr>
      <w:r w:rsidRPr="00774D53">
        <w:rPr>
          <w:b/>
          <w:bCs/>
          <w:sz w:val="28"/>
        </w:rPr>
        <w:t>Uygulanacak Tedavi</w:t>
      </w:r>
    </w:p>
    <w:p w14:paraId="42BF7878" w14:textId="77777777" w:rsidR="00E64371" w:rsidRDefault="00581AED">
      <w:pPr>
        <w:spacing w:after="39"/>
        <w:ind w:left="30" w:right="12"/>
      </w:pPr>
      <w:r>
        <w:t xml:space="preserve">Cerrahi tedavi: </w:t>
      </w:r>
      <w:proofErr w:type="spellStart"/>
      <w:r>
        <w:t>Karpal</w:t>
      </w:r>
      <w:proofErr w:type="spellEnd"/>
      <w:r>
        <w:t xml:space="preserve"> tünel gevşetme</w:t>
      </w:r>
    </w:p>
    <w:p w14:paraId="467D711B" w14:textId="77777777" w:rsidR="00E64371" w:rsidRPr="00774D53" w:rsidRDefault="00581AED">
      <w:pPr>
        <w:pStyle w:val="Balk2"/>
        <w:ind w:left="40"/>
        <w:rPr>
          <w:b/>
          <w:bCs/>
        </w:rPr>
      </w:pPr>
      <w:r w:rsidRPr="00774D53">
        <w:rPr>
          <w:b/>
          <w:bCs/>
        </w:rPr>
        <w:t>Tedavinin Beklenen Yararları</w:t>
      </w:r>
    </w:p>
    <w:p w14:paraId="5568FDA9" w14:textId="77777777" w:rsidR="00E64371" w:rsidRDefault="00581AED">
      <w:pPr>
        <w:numPr>
          <w:ilvl w:val="0"/>
          <w:numId w:val="1"/>
        </w:numPr>
        <w:ind w:right="12" w:hanging="289"/>
      </w:pPr>
      <w:r>
        <w:t>Ağrının geçmesi</w:t>
      </w:r>
    </w:p>
    <w:p w14:paraId="37D828F7" w14:textId="77777777" w:rsidR="00E64371" w:rsidRDefault="00581AED">
      <w:pPr>
        <w:numPr>
          <w:ilvl w:val="0"/>
          <w:numId w:val="1"/>
        </w:numPr>
        <w:ind w:right="12" w:hanging="289"/>
      </w:pPr>
      <w:r>
        <w:t>Uyuşukluğun ve güç kaybının düzelmesi</w:t>
      </w:r>
    </w:p>
    <w:p w14:paraId="7AA86D22" w14:textId="77777777" w:rsidR="00E64371" w:rsidRDefault="00581AED">
      <w:pPr>
        <w:numPr>
          <w:ilvl w:val="0"/>
          <w:numId w:val="1"/>
        </w:numPr>
        <w:ind w:right="12" w:hanging="289"/>
      </w:pPr>
      <w:r>
        <w:t>Günlük aktiviteye dönüş</w:t>
      </w:r>
    </w:p>
    <w:p w14:paraId="2A6FB6A7" w14:textId="77777777" w:rsidR="00E64371" w:rsidRPr="00774D53" w:rsidRDefault="00581AED">
      <w:pPr>
        <w:pStyle w:val="Balk2"/>
        <w:ind w:left="40"/>
        <w:rPr>
          <w:b/>
          <w:bCs/>
        </w:rPr>
      </w:pPr>
      <w:r w:rsidRPr="00774D53">
        <w:rPr>
          <w:b/>
          <w:bCs/>
        </w:rPr>
        <w:t>Tedavinin Riskleri</w:t>
      </w:r>
    </w:p>
    <w:p w14:paraId="1ABEDD8B" w14:textId="77777777" w:rsidR="00E64371" w:rsidRDefault="00581AED">
      <w:pPr>
        <w:numPr>
          <w:ilvl w:val="0"/>
          <w:numId w:val="2"/>
        </w:numPr>
        <w:ind w:right="12" w:hanging="289"/>
      </w:pPr>
      <w:r>
        <w:t>Median sinir yaralanması (sinir tamiri için tekrar ameliyat gerekebilir)</w:t>
      </w:r>
    </w:p>
    <w:p w14:paraId="2745CBCE" w14:textId="77777777" w:rsidR="00E64371" w:rsidRDefault="00581AED">
      <w:pPr>
        <w:numPr>
          <w:ilvl w:val="0"/>
          <w:numId w:val="2"/>
        </w:numPr>
        <w:spacing w:after="39"/>
        <w:ind w:right="12" w:hanging="289"/>
      </w:pPr>
      <w:proofErr w:type="spellStart"/>
      <w:r>
        <w:t>Tendon</w:t>
      </w:r>
      <w:proofErr w:type="spellEnd"/>
      <w:r>
        <w:t xml:space="preserve"> yaralanması (</w:t>
      </w:r>
      <w:proofErr w:type="spellStart"/>
      <w:r>
        <w:t>tendon</w:t>
      </w:r>
      <w:proofErr w:type="spellEnd"/>
      <w:r>
        <w:t xml:space="preserve"> tamiri için tekrar ameliyat gerekebilir)</w:t>
      </w:r>
    </w:p>
    <w:p w14:paraId="3BA85B0E" w14:textId="77777777" w:rsidR="00E64371" w:rsidRDefault="00581AED">
      <w:pPr>
        <w:numPr>
          <w:ilvl w:val="0"/>
          <w:numId w:val="2"/>
        </w:numPr>
        <w:ind w:right="12" w:hanging="289"/>
      </w:pPr>
      <w:proofErr w:type="spellStart"/>
      <w:r>
        <w:t>İnsizyon</w:t>
      </w:r>
      <w:proofErr w:type="spellEnd"/>
      <w:r>
        <w:t xml:space="preserve"> yerine kalıcı olabilen uyuşukluk, renk değişikliği</w:t>
      </w:r>
    </w:p>
    <w:p w14:paraId="44B9EAEC" w14:textId="77777777" w:rsidR="00E64371" w:rsidRDefault="00581AED">
      <w:pPr>
        <w:numPr>
          <w:ilvl w:val="0"/>
          <w:numId w:val="2"/>
        </w:numPr>
        <w:ind w:right="12" w:hanging="289"/>
      </w:pPr>
      <w:r>
        <w:t>Yara iyileşmesindeki bozukluğa bağlı oluşan iyileşme dokusunun sert, kırmızı ve ağrılı olması</w:t>
      </w:r>
    </w:p>
    <w:p w14:paraId="74E0752B" w14:textId="77777777" w:rsidR="00774D53" w:rsidRDefault="00581AED" w:rsidP="00774D53">
      <w:pPr>
        <w:numPr>
          <w:ilvl w:val="0"/>
          <w:numId w:val="2"/>
        </w:numPr>
        <w:spacing w:after="27"/>
        <w:ind w:right="12" w:hanging="289"/>
      </w:pPr>
      <w:r>
        <w:t>Yara yeri enfeksiyonu</w:t>
      </w:r>
    </w:p>
    <w:p w14:paraId="0613B094" w14:textId="6215AED1" w:rsidR="00774D53" w:rsidRDefault="00581AED" w:rsidP="00774D53">
      <w:pPr>
        <w:numPr>
          <w:ilvl w:val="0"/>
          <w:numId w:val="2"/>
        </w:numPr>
        <w:spacing w:after="27"/>
        <w:ind w:right="12" w:hanging="289"/>
      </w:pPr>
      <w:r>
        <w:t>El bileğinde ağrı ve zayıflık</w:t>
      </w:r>
    </w:p>
    <w:p w14:paraId="2494113C" w14:textId="77777777" w:rsidR="00774D53" w:rsidRDefault="00581AED" w:rsidP="00774D53">
      <w:pPr>
        <w:pStyle w:val="Balk3"/>
        <w:numPr>
          <w:ilvl w:val="0"/>
          <w:numId w:val="2"/>
        </w:numPr>
      </w:pPr>
      <w:proofErr w:type="spellStart"/>
      <w:r>
        <w:t>Obesite</w:t>
      </w:r>
      <w:proofErr w:type="spellEnd"/>
      <w:r>
        <w:t xml:space="preserve"> ve sigara içimi enfeksiyon riskini, kalp ve akciğer komplikasyonlarını, </w:t>
      </w:r>
      <w:proofErr w:type="spellStart"/>
      <w:r>
        <w:t>tromboz</w:t>
      </w:r>
      <w:proofErr w:type="spellEnd"/>
      <w:r>
        <w:t xml:space="preserve"> riskini artırır</w:t>
      </w:r>
    </w:p>
    <w:p w14:paraId="3D233EFB" w14:textId="15965F27" w:rsidR="00E64371" w:rsidRDefault="00581AED" w:rsidP="00774D53">
      <w:pPr>
        <w:pStyle w:val="Balk3"/>
        <w:numPr>
          <w:ilvl w:val="0"/>
          <w:numId w:val="2"/>
        </w:numPr>
      </w:pPr>
      <w:r>
        <w:t>Kalıcı uyuşukluk ve karıncalanma</w:t>
      </w:r>
    </w:p>
    <w:p w14:paraId="0C33F5FC" w14:textId="77777777" w:rsidR="00E64371" w:rsidRDefault="00581AED">
      <w:pPr>
        <w:numPr>
          <w:ilvl w:val="0"/>
          <w:numId w:val="3"/>
        </w:numPr>
        <w:ind w:right="12"/>
      </w:pPr>
      <w:r>
        <w:t>Ameliyat başarısız olabilir ve tekrarlamak gerekebilir</w:t>
      </w:r>
    </w:p>
    <w:p w14:paraId="40706D02" w14:textId="77777777" w:rsidR="00E64371" w:rsidRPr="00774D53" w:rsidRDefault="00581AED">
      <w:pPr>
        <w:pStyle w:val="Balk2"/>
        <w:ind w:left="40"/>
        <w:rPr>
          <w:b/>
          <w:bCs/>
        </w:rPr>
      </w:pPr>
      <w:r w:rsidRPr="00774D53">
        <w:rPr>
          <w:b/>
          <w:bCs/>
        </w:rPr>
        <w:t>İhtiyaç Duyulabilecek Ek Tedaviler</w:t>
      </w:r>
    </w:p>
    <w:p w14:paraId="3412C2DD" w14:textId="77777777" w:rsidR="00E64371" w:rsidRDefault="00581AED">
      <w:pPr>
        <w:numPr>
          <w:ilvl w:val="0"/>
          <w:numId w:val="4"/>
        </w:numPr>
        <w:ind w:right="12"/>
      </w:pPr>
      <w:r>
        <w:t xml:space="preserve">Kötü yara iyileşmesi nedeniyle </w:t>
      </w:r>
      <w:proofErr w:type="spellStart"/>
      <w:r>
        <w:t>skar</w:t>
      </w:r>
      <w:proofErr w:type="spellEnd"/>
      <w:r>
        <w:t xml:space="preserve"> dokusu </w:t>
      </w:r>
      <w:proofErr w:type="spellStart"/>
      <w:r>
        <w:t>eksizyonu</w:t>
      </w:r>
      <w:proofErr w:type="spellEnd"/>
    </w:p>
    <w:p w14:paraId="4ECA69A8" w14:textId="77777777" w:rsidR="00E64371" w:rsidRDefault="00581AED">
      <w:pPr>
        <w:numPr>
          <w:ilvl w:val="0"/>
          <w:numId w:val="4"/>
        </w:numPr>
        <w:ind w:right="12"/>
      </w:pPr>
      <w:r>
        <w:t xml:space="preserve">Enfeksiyon gelişmesi halinde antibiyotik tedavisi </w:t>
      </w:r>
      <w:r>
        <w:rPr>
          <w:noProof/>
        </w:rPr>
        <w:drawing>
          <wp:inline distT="0" distB="0" distL="0" distR="0" wp14:anchorId="5EDBBED4" wp14:editId="2F34A42F">
            <wp:extent cx="57403" cy="57378"/>
            <wp:effectExtent l="0" t="0" r="0" b="0"/>
            <wp:docPr id="1511" name="Picture 1511"/>
            <wp:cNvGraphicFramePr/>
            <a:graphic xmlns:a="http://schemas.openxmlformats.org/drawingml/2006/main">
              <a:graphicData uri="http://schemas.openxmlformats.org/drawingml/2006/picture">
                <pic:pic xmlns:pic="http://schemas.openxmlformats.org/drawingml/2006/picture">
                  <pic:nvPicPr>
                    <pic:cNvPr id="1511" name="Picture 1511"/>
                    <pic:cNvPicPr/>
                  </pic:nvPicPr>
                  <pic:blipFill>
                    <a:blip r:embed="rId5"/>
                    <a:stretch>
                      <a:fillRect/>
                    </a:stretch>
                  </pic:blipFill>
                  <pic:spPr>
                    <a:xfrm>
                      <a:off x="0" y="0"/>
                      <a:ext cx="57403" cy="57378"/>
                    </a:xfrm>
                    <a:prstGeom prst="rect">
                      <a:avLst/>
                    </a:prstGeom>
                  </pic:spPr>
                </pic:pic>
              </a:graphicData>
            </a:graphic>
          </wp:inline>
        </w:drawing>
      </w:r>
      <w:r>
        <w:t xml:space="preserve"> Fizik tedavi</w:t>
      </w:r>
    </w:p>
    <w:p w14:paraId="464435E9" w14:textId="77777777" w:rsidR="00E64371" w:rsidRDefault="00581AED">
      <w:pPr>
        <w:numPr>
          <w:ilvl w:val="0"/>
          <w:numId w:val="4"/>
        </w:numPr>
        <w:ind w:right="12"/>
      </w:pPr>
      <w:r>
        <w:t>Yara bakımı ve pansuman</w:t>
      </w:r>
    </w:p>
    <w:p w14:paraId="41D50A5B" w14:textId="77777777" w:rsidR="00E64371" w:rsidRPr="00774D53" w:rsidRDefault="00581AED">
      <w:pPr>
        <w:pStyle w:val="Balk2"/>
        <w:ind w:left="40"/>
        <w:rPr>
          <w:b/>
          <w:bCs/>
        </w:rPr>
      </w:pPr>
      <w:r w:rsidRPr="00774D53">
        <w:rPr>
          <w:b/>
          <w:bCs/>
        </w:rPr>
        <w:t>Diğer Tedavi Seçenekleri</w:t>
      </w:r>
    </w:p>
    <w:p w14:paraId="24FB0F51" w14:textId="77777777" w:rsidR="00E64371" w:rsidRDefault="00581AED">
      <w:pPr>
        <w:numPr>
          <w:ilvl w:val="0"/>
          <w:numId w:val="5"/>
        </w:numPr>
        <w:ind w:right="12" w:hanging="289"/>
      </w:pPr>
      <w:proofErr w:type="spellStart"/>
      <w:r>
        <w:t>Non-steroid</w:t>
      </w:r>
      <w:proofErr w:type="spellEnd"/>
      <w:r>
        <w:t xml:space="preserve"> </w:t>
      </w:r>
      <w:proofErr w:type="spellStart"/>
      <w:r>
        <w:t>antienflamatuar</w:t>
      </w:r>
      <w:proofErr w:type="spellEnd"/>
      <w:r>
        <w:t xml:space="preserve"> ilaç kullanımı, vitamin 86, vitamin C kullanımı</w:t>
      </w:r>
    </w:p>
    <w:p w14:paraId="4E874A20" w14:textId="77777777" w:rsidR="00E64371" w:rsidRDefault="00581AED">
      <w:pPr>
        <w:numPr>
          <w:ilvl w:val="0"/>
          <w:numId w:val="5"/>
        </w:numPr>
        <w:ind w:right="12" w:hanging="289"/>
      </w:pPr>
      <w:proofErr w:type="spellStart"/>
      <w:r>
        <w:t>Atei</w:t>
      </w:r>
      <w:proofErr w:type="spellEnd"/>
      <w:r>
        <w:t xml:space="preserve"> ile </w:t>
      </w:r>
      <w:proofErr w:type="spellStart"/>
      <w:r>
        <w:t>immobilizasyon</w:t>
      </w:r>
      <w:proofErr w:type="spellEnd"/>
    </w:p>
    <w:p w14:paraId="37339434" w14:textId="77777777" w:rsidR="00E64371" w:rsidRDefault="00581AED">
      <w:pPr>
        <w:numPr>
          <w:ilvl w:val="0"/>
          <w:numId w:val="5"/>
        </w:numPr>
        <w:ind w:right="12" w:hanging="289"/>
      </w:pPr>
      <w:r>
        <w:t xml:space="preserve">Lokal </w:t>
      </w:r>
      <w:proofErr w:type="spellStart"/>
      <w:r>
        <w:t>steroid</w:t>
      </w:r>
      <w:proofErr w:type="spellEnd"/>
      <w:r>
        <w:t xml:space="preserve"> enjeksiyonu</w:t>
      </w:r>
    </w:p>
    <w:p w14:paraId="50C95BEB" w14:textId="77777777" w:rsidR="00E64371" w:rsidRDefault="00581AED">
      <w:pPr>
        <w:numPr>
          <w:ilvl w:val="0"/>
          <w:numId w:val="5"/>
        </w:numPr>
        <w:ind w:right="12" w:hanging="289"/>
      </w:pPr>
      <w:r>
        <w:t>Fizik tedavi</w:t>
      </w:r>
    </w:p>
    <w:p w14:paraId="57D815B8" w14:textId="77777777" w:rsidR="00E64371" w:rsidRDefault="00581AED">
      <w:pPr>
        <w:numPr>
          <w:ilvl w:val="0"/>
          <w:numId w:val="5"/>
        </w:numPr>
        <w:spacing w:after="3" w:line="259" w:lineRule="auto"/>
        <w:ind w:right="12" w:hanging="289"/>
      </w:pPr>
      <w:r>
        <w:rPr>
          <w:sz w:val="26"/>
        </w:rPr>
        <w:t>Tedavisiz izlem</w:t>
      </w:r>
    </w:p>
    <w:p w14:paraId="17C61B66" w14:textId="77777777" w:rsidR="00E64371" w:rsidRPr="00774D53" w:rsidRDefault="00581AED">
      <w:pPr>
        <w:pStyle w:val="Balk2"/>
        <w:ind w:left="40"/>
        <w:rPr>
          <w:b/>
          <w:bCs/>
        </w:rPr>
      </w:pPr>
      <w:r w:rsidRPr="00774D53">
        <w:rPr>
          <w:b/>
          <w:bCs/>
        </w:rPr>
        <w:t>Tedaviyi Ertelemenin/ Reddetmenin Sonuçları</w:t>
      </w:r>
    </w:p>
    <w:p w14:paraId="2615CC95" w14:textId="77777777" w:rsidR="00E64371" w:rsidRDefault="00581AED">
      <w:pPr>
        <w:numPr>
          <w:ilvl w:val="0"/>
          <w:numId w:val="6"/>
        </w:numPr>
        <w:ind w:right="12"/>
      </w:pPr>
      <w:r>
        <w:t>Devam eden ağrı (özellikle gece ağrıları)</w:t>
      </w:r>
    </w:p>
    <w:p w14:paraId="2D563045" w14:textId="77777777" w:rsidR="00E64371" w:rsidRDefault="00581AED">
      <w:pPr>
        <w:numPr>
          <w:ilvl w:val="0"/>
          <w:numId w:val="6"/>
        </w:numPr>
        <w:ind w:right="12"/>
      </w:pPr>
      <w:r>
        <w:t>Hareket kısıtlılığı</w:t>
      </w:r>
    </w:p>
    <w:p w14:paraId="305C041D" w14:textId="77777777" w:rsidR="00C50467" w:rsidRDefault="00581AED">
      <w:pPr>
        <w:numPr>
          <w:ilvl w:val="0"/>
          <w:numId w:val="6"/>
        </w:numPr>
        <w:ind w:right="12"/>
      </w:pPr>
      <w:r>
        <w:lastRenderedPageBreak/>
        <w:t xml:space="preserve">El ve el bileğinde güçsüzlük </w:t>
      </w:r>
    </w:p>
    <w:p w14:paraId="5E868D1F" w14:textId="5516A8EC" w:rsidR="00E64371" w:rsidRDefault="00581AED">
      <w:pPr>
        <w:numPr>
          <w:ilvl w:val="0"/>
          <w:numId w:val="6"/>
        </w:numPr>
        <w:ind w:right="12"/>
      </w:pPr>
      <w:r>
        <w:t xml:space="preserve">El kaslarında </w:t>
      </w:r>
      <w:proofErr w:type="spellStart"/>
      <w:r>
        <w:t>atrofi</w:t>
      </w:r>
      <w:proofErr w:type="spellEnd"/>
    </w:p>
    <w:p w14:paraId="615B3E26" w14:textId="121F5D9F" w:rsidR="00C50467" w:rsidRDefault="00C50467" w:rsidP="00C50467">
      <w:pPr>
        <w:ind w:right="12"/>
      </w:pPr>
    </w:p>
    <w:p w14:paraId="42CF8D85" w14:textId="77777777" w:rsidR="00C50467" w:rsidRPr="00C50467" w:rsidRDefault="00C50467" w:rsidP="00C50467">
      <w:pPr>
        <w:spacing w:after="101" w:line="220" w:lineRule="auto"/>
        <w:ind w:firstLine="0"/>
      </w:pPr>
    </w:p>
    <w:tbl>
      <w:tblPr>
        <w:tblStyle w:val="TabloKlavuzu"/>
        <w:tblW w:w="9740" w:type="dxa"/>
        <w:tblInd w:w="36" w:type="dxa"/>
        <w:tblLook w:val="04A0" w:firstRow="1" w:lastRow="0" w:firstColumn="1" w:lastColumn="0" w:noHBand="0" w:noVBand="1"/>
      </w:tblPr>
      <w:tblGrid>
        <w:gridCol w:w="9740"/>
      </w:tblGrid>
      <w:tr w:rsidR="00C50467" w:rsidRPr="00C50467" w14:paraId="6A7FBFC7" w14:textId="77777777" w:rsidTr="00774D53">
        <w:trPr>
          <w:trHeight w:val="3295"/>
        </w:trPr>
        <w:tc>
          <w:tcPr>
            <w:tcW w:w="9740" w:type="dxa"/>
            <w:tcBorders>
              <w:top w:val="single" w:sz="4" w:space="0" w:color="auto"/>
              <w:left w:val="single" w:sz="4" w:space="0" w:color="auto"/>
              <w:bottom w:val="single" w:sz="4" w:space="0" w:color="auto"/>
              <w:right w:val="single" w:sz="4" w:space="0" w:color="auto"/>
            </w:tcBorders>
          </w:tcPr>
          <w:p w14:paraId="2F75067A" w14:textId="77777777" w:rsidR="00C50467" w:rsidRPr="00C50467" w:rsidRDefault="00C50467" w:rsidP="00C50467">
            <w:pPr>
              <w:spacing w:after="101" w:line="220" w:lineRule="auto"/>
              <w:ind w:left="0" w:firstLine="0"/>
              <w:rPr>
                <w:b/>
                <w:bCs/>
                <w:color w:val="auto"/>
              </w:rPr>
            </w:pPr>
            <w:r w:rsidRPr="00C50467">
              <w:rPr>
                <w:b/>
                <w:bCs/>
                <w:color w:val="auto"/>
              </w:rPr>
              <w:t xml:space="preserve">Hastaya ait kişiye özel durumlar ve olası </w:t>
            </w:r>
            <w:proofErr w:type="gramStart"/>
            <w:r w:rsidRPr="00C50467">
              <w:rPr>
                <w:b/>
                <w:bCs/>
                <w:color w:val="auto"/>
              </w:rPr>
              <w:t>riskler :</w:t>
            </w:r>
            <w:proofErr w:type="gramEnd"/>
            <w:r w:rsidRPr="00C50467">
              <w:rPr>
                <w:b/>
                <w:bCs/>
                <w:color w:val="auto"/>
              </w:rPr>
              <w:t xml:space="preserve"> </w:t>
            </w:r>
          </w:p>
          <w:p w14:paraId="37864406" w14:textId="77777777" w:rsidR="00C50467" w:rsidRPr="00C50467" w:rsidRDefault="00C50467" w:rsidP="00C50467">
            <w:pPr>
              <w:spacing w:after="101" w:line="220" w:lineRule="auto"/>
              <w:ind w:left="0" w:firstLine="0"/>
              <w:rPr>
                <w:b/>
                <w:bCs/>
                <w:color w:val="auto"/>
              </w:rPr>
            </w:pPr>
            <w:r w:rsidRPr="00C50467">
              <w:rPr>
                <w:rFonts w:ascii="SansLight" w:hAnsi="SansLight" w:cs="SansLight"/>
                <w:i/>
                <w:iCs/>
                <w:sz w:val="18"/>
                <w:szCs w:val="18"/>
              </w:rPr>
              <w:t>Hikaye, yapılmış olan tedaviler, medikal özgeçmiş (hastanın yakınmaları ve süresi, kullandığı ilaçlar, alerji</w:t>
            </w:r>
            <w:r w:rsidRPr="00C50467">
              <w:rPr>
                <w:i/>
                <w:iCs/>
                <w:szCs w:val="18"/>
              </w:rPr>
              <w:t xml:space="preserve"> </w:t>
            </w:r>
            <w:r w:rsidRPr="00C50467">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34EC5B85" w14:textId="77777777" w:rsidR="00C50467" w:rsidRPr="00C50467" w:rsidRDefault="00C50467" w:rsidP="00C50467">
            <w:pPr>
              <w:autoSpaceDE w:val="0"/>
              <w:autoSpaceDN w:val="0"/>
              <w:adjustRightInd w:val="0"/>
              <w:spacing w:after="0" w:line="240" w:lineRule="auto"/>
              <w:ind w:left="0" w:firstLine="0"/>
              <w:jc w:val="left"/>
            </w:pPr>
          </w:p>
        </w:tc>
      </w:tr>
    </w:tbl>
    <w:p w14:paraId="41ED138E" w14:textId="77777777" w:rsidR="00C50467" w:rsidRPr="00C50467" w:rsidRDefault="00C50467" w:rsidP="00C50467">
      <w:pPr>
        <w:spacing w:after="101" w:line="220" w:lineRule="auto"/>
        <w:ind w:firstLine="0"/>
      </w:pPr>
    </w:p>
    <w:p w14:paraId="3F13F565" w14:textId="77777777" w:rsidR="00C50467" w:rsidRPr="00C50467" w:rsidRDefault="00C50467" w:rsidP="00C50467">
      <w:pPr>
        <w:autoSpaceDE w:val="0"/>
        <w:autoSpaceDN w:val="0"/>
        <w:adjustRightInd w:val="0"/>
        <w:spacing w:after="0" w:line="240" w:lineRule="auto"/>
        <w:ind w:left="0" w:firstLine="0"/>
        <w:jc w:val="left"/>
        <w:rPr>
          <w:b/>
          <w:bCs/>
          <w:color w:val="auto"/>
          <w:szCs w:val="24"/>
          <w:lang w:eastAsia="en-US"/>
        </w:rPr>
      </w:pPr>
      <w:r w:rsidRPr="00C50467">
        <w:rPr>
          <w:b/>
          <w:bCs/>
          <w:color w:val="auto"/>
          <w:szCs w:val="24"/>
          <w:lang w:eastAsia="en-US"/>
        </w:rPr>
        <w:t>Onam Doğrulama:</w:t>
      </w:r>
    </w:p>
    <w:p w14:paraId="7BB9F01D" w14:textId="77777777" w:rsidR="00C50467" w:rsidRPr="00C50467" w:rsidRDefault="00C50467" w:rsidP="00C50467">
      <w:pPr>
        <w:spacing w:after="0" w:line="256" w:lineRule="auto"/>
        <w:ind w:firstLine="0"/>
        <w:jc w:val="left"/>
      </w:pPr>
      <w:r w:rsidRPr="00C50467">
        <w:rPr>
          <w:szCs w:val="24"/>
        </w:rPr>
        <w:t>Ameliyata Danışmanlık eden Öğretim Üyesi ______________________________________ve Cerrahi Ekibin Başı Sorumlu Uzman Doktor</w:t>
      </w:r>
      <w:r w:rsidRPr="00C50467">
        <w:t xml:space="preserve"> </w:t>
      </w:r>
      <w:r w:rsidRPr="00C50467">
        <w:rPr>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273D933B" w14:textId="77777777" w:rsidR="00C50467" w:rsidRPr="00C50467" w:rsidRDefault="00C50467" w:rsidP="00C50467">
      <w:pPr>
        <w:autoSpaceDE w:val="0"/>
        <w:autoSpaceDN w:val="0"/>
        <w:adjustRightInd w:val="0"/>
        <w:spacing w:after="0" w:line="240" w:lineRule="auto"/>
        <w:ind w:left="0" w:firstLine="0"/>
        <w:jc w:val="left"/>
        <w:rPr>
          <w:color w:val="auto"/>
          <w:szCs w:val="24"/>
          <w:lang w:eastAsia="en-US"/>
        </w:rPr>
      </w:pPr>
    </w:p>
    <w:p w14:paraId="0045FA4E" w14:textId="77777777" w:rsidR="00C50467" w:rsidRPr="00C50467" w:rsidRDefault="00C50467" w:rsidP="00C50467">
      <w:pPr>
        <w:autoSpaceDE w:val="0"/>
        <w:autoSpaceDN w:val="0"/>
        <w:adjustRightInd w:val="0"/>
        <w:spacing w:after="0" w:line="240" w:lineRule="auto"/>
        <w:ind w:left="0" w:firstLine="0"/>
        <w:jc w:val="left"/>
        <w:rPr>
          <w:color w:val="auto"/>
          <w:szCs w:val="24"/>
          <w:lang w:eastAsia="en-US"/>
        </w:rPr>
      </w:pPr>
      <w:r w:rsidRPr="00C50467">
        <w:rPr>
          <w:color w:val="auto"/>
          <w:szCs w:val="24"/>
          <w:lang w:eastAsia="en-US"/>
        </w:rPr>
        <w:t xml:space="preserve">Dokunun </w:t>
      </w:r>
      <w:proofErr w:type="gramStart"/>
      <w:r w:rsidRPr="00C50467">
        <w:rPr>
          <w:color w:val="auto"/>
          <w:szCs w:val="24"/>
          <w:lang w:eastAsia="en-US"/>
        </w:rPr>
        <w:t>kullanımı :</w:t>
      </w:r>
      <w:proofErr w:type="gramEnd"/>
      <w:r w:rsidRPr="00C50467">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17A03AD6" w14:textId="77777777" w:rsidR="00C50467" w:rsidRPr="00C50467" w:rsidRDefault="00C50467" w:rsidP="00C50467">
      <w:pPr>
        <w:autoSpaceDE w:val="0"/>
        <w:autoSpaceDN w:val="0"/>
        <w:adjustRightInd w:val="0"/>
        <w:spacing w:after="0" w:line="240" w:lineRule="auto"/>
        <w:ind w:left="0" w:firstLine="0"/>
        <w:jc w:val="left"/>
        <w:rPr>
          <w:color w:val="auto"/>
          <w:szCs w:val="24"/>
          <w:lang w:eastAsia="en-US"/>
        </w:rPr>
      </w:pPr>
      <w:r w:rsidRPr="00C50467">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226C39BE" w14:textId="77777777" w:rsidR="00470CAC" w:rsidRDefault="00C50467" w:rsidP="00470CAC">
      <w:pPr>
        <w:autoSpaceDE w:val="0"/>
        <w:autoSpaceDN w:val="0"/>
        <w:adjustRightInd w:val="0"/>
        <w:spacing w:after="0" w:line="240" w:lineRule="auto"/>
        <w:ind w:firstLine="0"/>
        <w:jc w:val="left"/>
        <w:rPr>
          <w:color w:val="auto"/>
          <w:szCs w:val="24"/>
          <w:lang w:eastAsia="en-US"/>
        </w:rPr>
      </w:pPr>
      <w:r w:rsidRPr="00C50467">
        <w:rPr>
          <w:color w:val="auto"/>
          <w:szCs w:val="24"/>
          <w:lang w:eastAsia="en-US"/>
        </w:rPr>
        <w:t xml:space="preserve">Tıbbi </w:t>
      </w:r>
      <w:proofErr w:type="gramStart"/>
      <w:r w:rsidRPr="00C50467">
        <w:rPr>
          <w:color w:val="auto"/>
          <w:szCs w:val="24"/>
          <w:lang w:eastAsia="en-US"/>
        </w:rPr>
        <w:t>araştırma :</w:t>
      </w:r>
      <w:proofErr w:type="gramEnd"/>
      <w:r w:rsidRPr="00C50467">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470CAC" w:rsidRPr="00470CAC">
        <w:rPr>
          <w:color w:val="auto"/>
          <w:szCs w:val="24"/>
          <w:lang w:eastAsia="en-US"/>
        </w:rPr>
        <w:t xml:space="preserve"> </w:t>
      </w:r>
    </w:p>
    <w:p w14:paraId="089D2A70" w14:textId="445C4267" w:rsidR="00470CAC" w:rsidRDefault="00470CAC" w:rsidP="00470CAC">
      <w:pPr>
        <w:autoSpaceDE w:val="0"/>
        <w:autoSpaceDN w:val="0"/>
        <w:adjustRightInd w:val="0"/>
        <w:spacing w:after="0" w:line="240" w:lineRule="auto"/>
        <w:ind w:firstLine="0"/>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78FDD591" w14:textId="1071BDCB" w:rsidR="00C50467" w:rsidRPr="00C50467" w:rsidRDefault="00C50467" w:rsidP="00C50467">
      <w:pPr>
        <w:autoSpaceDE w:val="0"/>
        <w:autoSpaceDN w:val="0"/>
        <w:adjustRightInd w:val="0"/>
        <w:spacing w:after="0" w:line="240" w:lineRule="auto"/>
        <w:ind w:left="0" w:firstLine="0"/>
        <w:jc w:val="left"/>
        <w:rPr>
          <w:color w:val="auto"/>
          <w:szCs w:val="24"/>
          <w:lang w:eastAsia="en-US"/>
        </w:rPr>
      </w:pPr>
    </w:p>
    <w:p w14:paraId="3CF7223B" w14:textId="77777777" w:rsidR="00C50467" w:rsidRPr="00C50467" w:rsidRDefault="00C50467" w:rsidP="00C50467">
      <w:pPr>
        <w:autoSpaceDE w:val="0"/>
        <w:autoSpaceDN w:val="0"/>
        <w:adjustRightInd w:val="0"/>
        <w:spacing w:after="0" w:line="240" w:lineRule="auto"/>
        <w:ind w:left="0" w:firstLine="0"/>
        <w:jc w:val="left"/>
        <w:rPr>
          <w:color w:val="auto"/>
          <w:szCs w:val="24"/>
          <w:lang w:eastAsia="en-US"/>
        </w:rPr>
      </w:pPr>
    </w:p>
    <w:p w14:paraId="6FE8F58A" w14:textId="77777777" w:rsidR="00C50467" w:rsidRPr="00C50467" w:rsidRDefault="00C50467" w:rsidP="00C50467">
      <w:pPr>
        <w:numPr>
          <w:ilvl w:val="0"/>
          <w:numId w:val="7"/>
        </w:numPr>
        <w:autoSpaceDE w:val="0"/>
        <w:autoSpaceDN w:val="0"/>
        <w:adjustRightInd w:val="0"/>
        <w:spacing w:after="0" w:line="240" w:lineRule="auto"/>
        <w:contextualSpacing/>
        <w:jc w:val="left"/>
        <w:rPr>
          <w:color w:val="auto"/>
          <w:szCs w:val="24"/>
          <w:lang w:eastAsia="en-US"/>
        </w:rPr>
      </w:pPr>
      <w:r w:rsidRPr="00C50467">
        <w:rPr>
          <w:color w:val="auto"/>
          <w:szCs w:val="24"/>
          <w:lang w:eastAsia="en-US"/>
        </w:rPr>
        <w:lastRenderedPageBreak/>
        <w:t>Alternatif tedavi yöntemlerini ve bunların riskini biliyorum.</w:t>
      </w:r>
    </w:p>
    <w:p w14:paraId="5720B39B" w14:textId="77777777" w:rsidR="00C50467" w:rsidRPr="00C50467" w:rsidRDefault="00C50467" w:rsidP="00C50467">
      <w:pPr>
        <w:numPr>
          <w:ilvl w:val="0"/>
          <w:numId w:val="7"/>
        </w:numPr>
        <w:autoSpaceDE w:val="0"/>
        <w:autoSpaceDN w:val="0"/>
        <w:adjustRightInd w:val="0"/>
        <w:spacing w:after="0" w:line="240" w:lineRule="auto"/>
        <w:contextualSpacing/>
        <w:jc w:val="left"/>
        <w:rPr>
          <w:color w:val="auto"/>
          <w:szCs w:val="24"/>
          <w:lang w:eastAsia="en-US"/>
        </w:rPr>
      </w:pPr>
      <w:r w:rsidRPr="00C50467">
        <w:rPr>
          <w:color w:val="auto"/>
          <w:szCs w:val="24"/>
          <w:lang w:eastAsia="en-US"/>
        </w:rPr>
        <w:t>Müdahalenin risk ve yan etkilerini biliyorum.</w:t>
      </w:r>
    </w:p>
    <w:p w14:paraId="1C97208C" w14:textId="77777777" w:rsidR="00C50467" w:rsidRPr="00C50467" w:rsidRDefault="00C50467" w:rsidP="00C50467">
      <w:pPr>
        <w:numPr>
          <w:ilvl w:val="0"/>
          <w:numId w:val="7"/>
        </w:numPr>
        <w:autoSpaceDE w:val="0"/>
        <w:autoSpaceDN w:val="0"/>
        <w:adjustRightInd w:val="0"/>
        <w:spacing w:after="0" w:line="240" w:lineRule="auto"/>
        <w:contextualSpacing/>
        <w:jc w:val="left"/>
        <w:rPr>
          <w:color w:val="auto"/>
          <w:szCs w:val="24"/>
          <w:lang w:eastAsia="en-US"/>
        </w:rPr>
      </w:pPr>
      <w:r w:rsidRPr="00C50467">
        <w:rPr>
          <w:color w:val="auto"/>
          <w:szCs w:val="24"/>
          <w:lang w:eastAsia="en-US"/>
        </w:rPr>
        <w:t>Başarı olasılığını biliyorum.</w:t>
      </w:r>
    </w:p>
    <w:p w14:paraId="6CC8492A" w14:textId="77777777" w:rsidR="00C50467" w:rsidRPr="00C50467" w:rsidRDefault="00C50467" w:rsidP="00C50467">
      <w:pPr>
        <w:numPr>
          <w:ilvl w:val="0"/>
          <w:numId w:val="7"/>
        </w:numPr>
        <w:autoSpaceDE w:val="0"/>
        <w:autoSpaceDN w:val="0"/>
        <w:adjustRightInd w:val="0"/>
        <w:spacing w:after="0" w:line="240" w:lineRule="auto"/>
        <w:contextualSpacing/>
        <w:jc w:val="left"/>
        <w:rPr>
          <w:color w:val="auto"/>
          <w:szCs w:val="24"/>
          <w:lang w:eastAsia="en-US"/>
        </w:rPr>
      </w:pPr>
      <w:r w:rsidRPr="00C50467">
        <w:rPr>
          <w:color w:val="auto"/>
          <w:szCs w:val="24"/>
          <w:lang w:eastAsia="en-US"/>
        </w:rPr>
        <w:t>Tedavi olmadığımda ne olabileceğini biliyorum.</w:t>
      </w:r>
    </w:p>
    <w:p w14:paraId="5AABB3D6" w14:textId="77777777" w:rsidR="00C50467" w:rsidRPr="00C50467" w:rsidRDefault="00C50467" w:rsidP="00C50467">
      <w:pPr>
        <w:numPr>
          <w:ilvl w:val="0"/>
          <w:numId w:val="7"/>
        </w:numPr>
        <w:autoSpaceDE w:val="0"/>
        <w:autoSpaceDN w:val="0"/>
        <w:adjustRightInd w:val="0"/>
        <w:spacing w:after="0" w:line="240" w:lineRule="auto"/>
        <w:contextualSpacing/>
        <w:jc w:val="left"/>
        <w:rPr>
          <w:color w:val="auto"/>
          <w:szCs w:val="24"/>
          <w:lang w:eastAsia="en-US"/>
        </w:rPr>
      </w:pPr>
      <w:r w:rsidRPr="00C50467">
        <w:rPr>
          <w:color w:val="auto"/>
          <w:szCs w:val="24"/>
          <w:lang w:eastAsia="en-US"/>
        </w:rPr>
        <w:t>Yapılacak işlemin iyileştirme garantisi olmayabileceğini anlıyorum.</w:t>
      </w:r>
    </w:p>
    <w:p w14:paraId="081F0205" w14:textId="77777777" w:rsidR="00C50467" w:rsidRPr="00C50467" w:rsidRDefault="00C50467" w:rsidP="00C50467">
      <w:pPr>
        <w:numPr>
          <w:ilvl w:val="0"/>
          <w:numId w:val="7"/>
        </w:numPr>
        <w:autoSpaceDE w:val="0"/>
        <w:autoSpaceDN w:val="0"/>
        <w:adjustRightInd w:val="0"/>
        <w:spacing w:after="0" w:line="240" w:lineRule="auto"/>
        <w:contextualSpacing/>
        <w:jc w:val="left"/>
        <w:rPr>
          <w:color w:val="auto"/>
          <w:szCs w:val="24"/>
          <w:lang w:eastAsia="en-US"/>
        </w:rPr>
      </w:pPr>
      <w:r w:rsidRPr="00C50467">
        <w:rPr>
          <w:color w:val="auto"/>
          <w:szCs w:val="24"/>
          <w:lang w:eastAsia="en-US"/>
        </w:rPr>
        <w:t>Bana söylenenlerin tümünü anladım.</w:t>
      </w:r>
    </w:p>
    <w:p w14:paraId="289D3529" w14:textId="77777777" w:rsidR="00C50467" w:rsidRPr="00C50467" w:rsidRDefault="00C50467" w:rsidP="00C50467">
      <w:pPr>
        <w:numPr>
          <w:ilvl w:val="0"/>
          <w:numId w:val="7"/>
        </w:numPr>
        <w:autoSpaceDE w:val="0"/>
        <w:autoSpaceDN w:val="0"/>
        <w:adjustRightInd w:val="0"/>
        <w:spacing w:after="0" w:line="240" w:lineRule="auto"/>
        <w:contextualSpacing/>
        <w:jc w:val="left"/>
        <w:rPr>
          <w:color w:val="auto"/>
          <w:szCs w:val="24"/>
          <w:lang w:eastAsia="en-US"/>
        </w:rPr>
      </w:pPr>
      <w:r w:rsidRPr="00C50467">
        <w:rPr>
          <w:color w:val="auto"/>
          <w:szCs w:val="24"/>
          <w:lang w:eastAsia="en-US"/>
        </w:rPr>
        <w:t>Doktorum tüm sorularımı cevapladı.</w:t>
      </w:r>
    </w:p>
    <w:p w14:paraId="320D3A57" w14:textId="77777777" w:rsidR="00C50467" w:rsidRPr="00C50467" w:rsidRDefault="00C50467" w:rsidP="00C50467">
      <w:pPr>
        <w:numPr>
          <w:ilvl w:val="0"/>
          <w:numId w:val="7"/>
        </w:numPr>
        <w:autoSpaceDE w:val="0"/>
        <w:autoSpaceDN w:val="0"/>
        <w:adjustRightInd w:val="0"/>
        <w:spacing w:after="0" w:line="240" w:lineRule="auto"/>
        <w:contextualSpacing/>
        <w:jc w:val="left"/>
        <w:rPr>
          <w:color w:val="auto"/>
          <w:szCs w:val="24"/>
          <w:lang w:eastAsia="en-US"/>
        </w:rPr>
      </w:pPr>
      <w:r w:rsidRPr="00C50467">
        <w:rPr>
          <w:color w:val="auto"/>
          <w:szCs w:val="24"/>
          <w:lang w:eastAsia="en-US"/>
        </w:rPr>
        <w:t>Doktorum burada yazılanları teker teker benim anlayabileceğim şekilde net anlaşılır ve açıklayıcı biçimde bana anlattı.</w:t>
      </w:r>
    </w:p>
    <w:p w14:paraId="4083EA48" w14:textId="77777777" w:rsidR="00C50467" w:rsidRPr="00C50467" w:rsidRDefault="00C50467" w:rsidP="00C50467">
      <w:pPr>
        <w:numPr>
          <w:ilvl w:val="0"/>
          <w:numId w:val="7"/>
        </w:numPr>
        <w:autoSpaceDE w:val="0"/>
        <w:autoSpaceDN w:val="0"/>
        <w:adjustRightInd w:val="0"/>
        <w:spacing w:after="0" w:line="240" w:lineRule="auto"/>
        <w:contextualSpacing/>
        <w:jc w:val="left"/>
        <w:rPr>
          <w:color w:val="auto"/>
          <w:szCs w:val="24"/>
          <w:lang w:eastAsia="en-US"/>
        </w:rPr>
      </w:pPr>
      <w:r w:rsidRPr="00C50467">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C50467">
        <w:t xml:space="preserve"> </w:t>
      </w:r>
    </w:p>
    <w:p w14:paraId="1FBF9B5C" w14:textId="77777777" w:rsidR="00C50467" w:rsidRPr="00C50467" w:rsidRDefault="00C50467" w:rsidP="00C50467">
      <w:pPr>
        <w:numPr>
          <w:ilvl w:val="0"/>
          <w:numId w:val="7"/>
        </w:numPr>
        <w:autoSpaceDE w:val="0"/>
        <w:autoSpaceDN w:val="0"/>
        <w:adjustRightInd w:val="0"/>
        <w:spacing w:after="0" w:line="240" w:lineRule="auto"/>
        <w:contextualSpacing/>
        <w:jc w:val="left"/>
        <w:rPr>
          <w:color w:val="auto"/>
          <w:szCs w:val="24"/>
          <w:lang w:eastAsia="en-US"/>
        </w:rPr>
      </w:pPr>
      <w:r w:rsidRPr="00C50467">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14B7CBAD" w14:textId="77777777" w:rsidR="00C50467" w:rsidRPr="00C50467" w:rsidRDefault="00C50467" w:rsidP="00C50467">
      <w:pPr>
        <w:numPr>
          <w:ilvl w:val="0"/>
          <w:numId w:val="7"/>
        </w:numPr>
        <w:autoSpaceDE w:val="0"/>
        <w:autoSpaceDN w:val="0"/>
        <w:adjustRightInd w:val="0"/>
        <w:spacing w:after="0" w:line="240" w:lineRule="auto"/>
        <w:contextualSpacing/>
        <w:jc w:val="left"/>
        <w:rPr>
          <w:color w:val="auto"/>
          <w:szCs w:val="24"/>
          <w:lang w:eastAsia="en-US"/>
        </w:rPr>
      </w:pPr>
      <w:r w:rsidRPr="00C50467">
        <w:rPr>
          <w:color w:val="auto"/>
          <w:szCs w:val="24"/>
          <w:lang w:eastAsia="en-US"/>
        </w:rPr>
        <w:t>Aydınlatılmış onam formunun anlamını biliyorum.</w:t>
      </w:r>
    </w:p>
    <w:p w14:paraId="6A0D689D" w14:textId="77777777" w:rsidR="00C50467" w:rsidRPr="00C50467" w:rsidRDefault="00C50467" w:rsidP="00C50467">
      <w:pPr>
        <w:numPr>
          <w:ilvl w:val="0"/>
          <w:numId w:val="7"/>
        </w:numPr>
        <w:autoSpaceDE w:val="0"/>
        <w:autoSpaceDN w:val="0"/>
        <w:adjustRightInd w:val="0"/>
        <w:spacing w:after="0" w:line="240" w:lineRule="auto"/>
        <w:contextualSpacing/>
        <w:jc w:val="left"/>
        <w:rPr>
          <w:color w:val="auto"/>
          <w:szCs w:val="24"/>
          <w:lang w:eastAsia="en-US"/>
        </w:rPr>
      </w:pPr>
      <w:r w:rsidRPr="00C50467">
        <w:rPr>
          <w:color w:val="auto"/>
          <w:szCs w:val="24"/>
          <w:lang w:eastAsia="en-US"/>
        </w:rPr>
        <w:t>Tedavinin yaklaşık maliyeti konusunda bilgilendirildim.</w:t>
      </w:r>
    </w:p>
    <w:p w14:paraId="1F7334CA" w14:textId="77777777" w:rsidR="00C50467" w:rsidRPr="00C50467" w:rsidRDefault="00C50467" w:rsidP="00C50467">
      <w:pPr>
        <w:numPr>
          <w:ilvl w:val="0"/>
          <w:numId w:val="7"/>
        </w:numPr>
        <w:autoSpaceDE w:val="0"/>
        <w:autoSpaceDN w:val="0"/>
        <w:adjustRightInd w:val="0"/>
        <w:spacing w:after="0" w:line="240" w:lineRule="auto"/>
        <w:contextualSpacing/>
        <w:jc w:val="left"/>
        <w:rPr>
          <w:color w:val="auto"/>
          <w:szCs w:val="24"/>
          <w:lang w:eastAsia="en-US"/>
        </w:rPr>
      </w:pPr>
      <w:r w:rsidRPr="00C50467">
        <w:rPr>
          <w:color w:val="auto"/>
          <w:szCs w:val="24"/>
          <w:lang w:eastAsia="en-US"/>
        </w:rPr>
        <w:t>Bana müdahale yapacak kişileri, müdahale yapması ihtimali olan kişileri biliyorum.</w:t>
      </w:r>
    </w:p>
    <w:p w14:paraId="21BCF67C" w14:textId="77777777" w:rsidR="00C50467" w:rsidRPr="00C50467" w:rsidRDefault="00C50467" w:rsidP="00C50467">
      <w:pPr>
        <w:numPr>
          <w:ilvl w:val="0"/>
          <w:numId w:val="7"/>
        </w:numPr>
        <w:autoSpaceDE w:val="0"/>
        <w:autoSpaceDN w:val="0"/>
        <w:adjustRightInd w:val="0"/>
        <w:spacing w:after="0" w:line="240" w:lineRule="auto"/>
        <w:contextualSpacing/>
        <w:jc w:val="left"/>
        <w:rPr>
          <w:color w:val="auto"/>
          <w:szCs w:val="24"/>
          <w:lang w:eastAsia="en-US"/>
        </w:rPr>
      </w:pPr>
      <w:r w:rsidRPr="00C50467">
        <w:rPr>
          <w:color w:val="auto"/>
          <w:szCs w:val="24"/>
          <w:lang w:eastAsia="en-US"/>
        </w:rPr>
        <w:t>Kendi özgür irademle karar veriyorum.</w:t>
      </w:r>
    </w:p>
    <w:p w14:paraId="6948C95D" w14:textId="77777777" w:rsidR="00C50467" w:rsidRPr="00C50467" w:rsidRDefault="00C50467" w:rsidP="00C50467">
      <w:pPr>
        <w:numPr>
          <w:ilvl w:val="0"/>
          <w:numId w:val="7"/>
        </w:numPr>
        <w:autoSpaceDE w:val="0"/>
        <w:autoSpaceDN w:val="0"/>
        <w:adjustRightInd w:val="0"/>
        <w:spacing w:after="0" w:line="240" w:lineRule="auto"/>
        <w:contextualSpacing/>
        <w:jc w:val="left"/>
        <w:rPr>
          <w:color w:val="auto"/>
          <w:szCs w:val="24"/>
          <w:lang w:eastAsia="en-US"/>
        </w:rPr>
      </w:pPr>
      <w:r w:rsidRPr="00C50467">
        <w:t>Müdahaleden makul süre önce ikinci bir görüş almaya yetecek kadar ve burada yazılanları sakince, avantaj ve dezavantajları düşünecek kadar zamanım oldu.</w:t>
      </w:r>
    </w:p>
    <w:p w14:paraId="2861D837" w14:textId="77777777" w:rsidR="00C50467" w:rsidRPr="00C50467" w:rsidRDefault="00C50467" w:rsidP="00C50467">
      <w:pPr>
        <w:numPr>
          <w:ilvl w:val="0"/>
          <w:numId w:val="7"/>
        </w:numPr>
        <w:autoSpaceDE w:val="0"/>
        <w:autoSpaceDN w:val="0"/>
        <w:adjustRightInd w:val="0"/>
        <w:spacing w:after="0" w:line="240" w:lineRule="auto"/>
        <w:contextualSpacing/>
        <w:jc w:val="left"/>
        <w:rPr>
          <w:color w:val="auto"/>
          <w:szCs w:val="24"/>
          <w:lang w:eastAsia="en-US"/>
        </w:rPr>
      </w:pPr>
      <w:r w:rsidRPr="00C50467">
        <w:rPr>
          <w:color w:val="auto"/>
          <w:szCs w:val="24"/>
          <w:lang w:eastAsia="en-US"/>
        </w:rPr>
        <w:t>Aydınlatılmış onam formunun içeriğini okudum ve anladım.</w:t>
      </w:r>
    </w:p>
    <w:p w14:paraId="4CB0913E" w14:textId="77777777" w:rsidR="00C50467" w:rsidRPr="00C50467" w:rsidRDefault="00C50467" w:rsidP="00C50467">
      <w:pPr>
        <w:numPr>
          <w:ilvl w:val="0"/>
          <w:numId w:val="7"/>
        </w:numPr>
        <w:autoSpaceDE w:val="0"/>
        <w:autoSpaceDN w:val="0"/>
        <w:adjustRightInd w:val="0"/>
        <w:spacing w:after="0" w:line="240" w:lineRule="auto"/>
        <w:contextualSpacing/>
        <w:jc w:val="left"/>
        <w:rPr>
          <w:color w:val="auto"/>
          <w:szCs w:val="24"/>
          <w:lang w:eastAsia="en-US"/>
        </w:rPr>
      </w:pPr>
      <w:r w:rsidRPr="00C50467">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2CC0DA81" w14:textId="77777777" w:rsidR="00C50467" w:rsidRPr="00C50467" w:rsidRDefault="00C50467" w:rsidP="00C50467">
      <w:pPr>
        <w:numPr>
          <w:ilvl w:val="0"/>
          <w:numId w:val="7"/>
        </w:numPr>
        <w:autoSpaceDE w:val="0"/>
        <w:autoSpaceDN w:val="0"/>
        <w:adjustRightInd w:val="0"/>
        <w:spacing w:after="0" w:line="240" w:lineRule="auto"/>
        <w:contextualSpacing/>
        <w:jc w:val="left"/>
        <w:rPr>
          <w:color w:val="auto"/>
          <w:szCs w:val="24"/>
          <w:lang w:eastAsia="en-US"/>
        </w:rPr>
      </w:pPr>
      <w:r w:rsidRPr="00C50467">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7D8B5EAD" w14:textId="77777777" w:rsidR="00C50467" w:rsidRPr="00C50467" w:rsidRDefault="00C50467" w:rsidP="00C50467">
      <w:pPr>
        <w:numPr>
          <w:ilvl w:val="0"/>
          <w:numId w:val="7"/>
        </w:numPr>
        <w:autoSpaceDE w:val="0"/>
        <w:autoSpaceDN w:val="0"/>
        <w:adjustRightInd w:val="0"/>
        <w:spacing w:after="0" w:line="240" w:lineRule="auto"/>
        <w:contextualSpacing/>
        <w:jc w:val="left"/>
        <w:rPr>
          <w:color w:val="auto"/>
          <w:szCs w:val="24"/>
          <w:lang w:eastAsia="en-US"/>
        </w:rPr>
      </w:pPr>
      <w:r w:rsidRPr="00C50467">
        <w:rPr>
          <w:color w:val="auto"/>
          <w:szCs w:val="24"/>
          <w:lang w:eastAsia="en-US"/>
        </w:rPr>
        <w:t xml:space="preserve">Bu formdaki tüm boşluklar imzalamamdan önce dolduruldu ve bir kopyasını aldım. </w:t>
      </w:r>
    </w:p>
    <w:p w14:paraId="66BC0E8D" w14:textId="77777777" w:rsidR="00C50467" w:rsidRPr="00C50467" w:rsidRDefault="00C50467" w:rsidP="00C50467">
      <w:pPr>
        <w:spacing w:after="101" w:line="220" w:lineRule="auto"/>
        <w:ind w:firstLine="0"/>
      </w:pPr>
    </w:p>
    <w:p w14:paraId="5787333A" w14:textId="77777777" w:rsidR="00C50467" w:rsidRPr="00C50467" w:rsidRDefault="00C50467" w:rsidP="00C50467">
      <w:pPr>
        <w:spacing w:after="101" w:line="220" w:lineRule="auto"/>
        <w:ind w:firstLine="0"/>
      </w:pPr>
    </w:p>
    <w:p w14:paraId="78C52982" w14:textId="77777777" w:rsidR="00C50467" w:rsidRPr="00C50467" w:rsidRDefault="00C50467" w:rsidP="00C50467">
      <w:pPr>
        <w:spacing w:after="101" w:line="220" w:lineRule="auto"/>
        <w:ind w:firstLine="0"/>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C50467" w:rsidRPr="00C50467" w14:paraId="08D56007" w14:textId="77777777" w:rsidTr="00C50467">
        <w:trPr>
          <w:trHeight w:val="941"/>
        </w:trPr>
        <w:tc>
          <w:tcPr>
            <w:tcW w:w="5073" w:type="dxa"/>
            <w:tcBorders>
              <w:top w:val="single" w:sz="2" w:space="0" w:color="000000"/>
              <w:left w:val="single" w:sz="2" w:space="0" w:color="000000"/>
              <w:bottom w:val="single" w:sz="2" w:space="0" w:color="000000"/>
              <w:right w:val="nil"/>
            </w:tcBorders>
            <w:hideMark/>
          </w:tcPr>
          <w:p w14:paraId="3ED66094" w14:textId="77777777" w:rsidR="00C50467" w:rsidRPr="00C50467" w:rsidRDefault="00C50467" w:rsidP="00C50467">
            <w:pPr>
              <w:spacing w:after="0" w:line="256" w:lineRule="auto"/>
              <w:ind w:left="125" w:firstLine="0"/>
              <w:jc w:val="left"/>
            </w:pPr>
            <w:proofErr w:type="gramStart"/>
            <w:r w:rsidRPr="00C50467">
              <w:rPr>
                <w:sz w:val="28"/>
              </w:rPr>
              <w:t>Hasta(</w:t>
            </w:r>
            <w:proofErr w:type="gramEnd"/>
            <w:r w:rsidRPr="00C50467">
              <w:rPr>
                <w:sz w:val="28"/>
              </w:rPr>
              <w:t>mutlaka kendisi imzalamalıdır.)</w:t>
            </w:r>
          </w:p>
          <w:p w14:paraId="4143ED73" w14:textId="77777777" w:rsidR="00C50467" w:rsidRPr="00C50467" w:rsidRDefault="00C50467" w:rsidP="00C50467">
            <w:pPr>
              <w:spacing w:after="0" w:line="256" w:lineRule="auto"/>
              <w:ind w:left="106" w:firstLine="0"/>
              <w:jc w:val="left"/>
            </w:pPr>
            <w:r w:rsidRPr="00C50467">
              <w:t>Adı soyadı:</w:t>
            </w:r>
          </w:p>
        </w:tc>
        <w:tc>
          <w:tcPr>
            <w:tcW w:w="1691" w:type="dxa"/>
            <w:gridSpan w:val="2"/>
            <w:tcBorders>
              <w:top w:val="single" w:sz="2" w:space="0" w:color="000000"/>
              <w:left w:val="nil"/>
              <w:bottom w:val="single" w:sz="2" w:space="0" w:color="000000"/>
              <w:right w:val="nil"/>
            </w:tcBorders>
            <w:vAlign w:val="center"/>
            <w:hideMark/>
          </w:tcPr>
          <w:p w14:paraId="65F92CE4" w14:textId="77777777" w:rsidR="00C50467" w:rsidRPr="00C50467" w:rsidRDefault="00C50467" w:rsidP="00C50467">
            <w:pPr>
              <w:spacing w:after="0" w:line="256" w:lineRule="auto"/>
              <w:ind w:left="0" w:firstLine="0"/>
              <w:jc w:val="left"/>
            </w:pPr>
            <w:proofErr w:type="gramStart"/>
            <w:r w:rsidRPr="00C50467">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233C180C" w14:textId="77777777" w:rsidR="00C50467" w:rsidRPr="00C50467" w:rsidRDefault="00C50467" w:rsidP="00C50467">
            <w:pPr>
              <w:spacing w:after="0" w:line="256" w:lineRule="auto"/>
              <w:ind w:left="0" w:firstLine="0"/>
              <w:jc w:val="left"/>
            </w:pPr>
            <w:r w:rsidRPr="00C50467">
              <w:t>Tarih:</w:t>
            </w:r>
          </w:p>
        </w:tc>
        <w:tc>
          <w:tcPr>
            <w:tcW w:w="1594" w:type="dxa"/>
            <w:tcBorders>
              <w:top w:val="single" w:sz="2" w:space="0" w:color="000000"/>
              <w:left w:val="nil"/>
              <w:bottom w:val="single" w:sz="2" w:space="0" w:color="000000"/>
              <w:right w:val="single" w:sz="2" w:space="0" w:color="000000"/>
            </w:tcBorders>
            <w:vAlign w:val="center"/>
            <w:hideMark/>
          </w:tcPr>
          <w:p w14:paraId="53734971" w14:textId="77777777" w:rsidR="00C50467" w:rsidRPr="00C50467" w:rsidRDefault="00C50467" w:rsidP="00C50467">
            <w:pPr>
              <w:spacing w:after="0" w:line="256" w:lineRule="auto"/>
              <w:ind w:left="0" w:firstLine="0"/>
              <w:jc w:val="left"/>
            </w:pPr>
            <w:r w:rsidRPr="00C50467">
              <w:t>Saat:</w:t>
            </w:r>
          </w:p>
        </w:tc>
      </w:tr>
      <w:tr w:rsidR="00C50467" w:rsidRPr="00C50467" w14:paraId="59B03324" w14:textId="77777777" w:rsidTr="00C50467">
        <w:trPr>
          <w:trHeight w:val="941"/>
        </w:trPr>
        <w:tc>
          <w:tcPr>
            <w:tcW w:w="5073" w:type="dxa"/>
            <w:tcBorders>
              <w:top w:val="single" w:sz="2" w:space="0" w:color="000000"/>
              <w:left w:val="single" w:sz="2" w:space="0" w:color="000000"/>
              <w:bottom w:val="single" w:sz="2" w:space="0" w:color="000000"/>
              <w:right w:val="nil"/>
            </w:tcBorders>
            <w:hideMark/>
          </w:tcPr>
          <w:p w14:paraId="7CD19633" w14:textId="77777777" w:rsidR="00C50467" w:rsidRPr="00C50467" w:rsidRDefault="00C50467" w:rsidP="00C50467">
            <w:pPr>
              <w:spacing w:after="0" w:line="256" w:lineRule="auto"/>
              <w:ind w:left="125" w:firstLine="0"/>
              <w:jc w:val="left"/>
              <w:rPr>
                <w:sz w:val="28"/>
              </w:rPr>
            </w:pPr>
            <w:r w:rsidRPr="00C50467">
              <w:rPr>
                <w:sz w:val="28"/>
              </w:rPr>
              <w:t xml:space="preserve">Hastanın Yasal Temsilcisi  </w:t>
            </w:r>
          </w:p>
          <w:p w14:paraId="0F7C226F" w14:textId="77777777" w:rsidR="00C50467" w:rsidRPr="00C50467" w:rsidRDefault="00C50467" w:rsidP="00C50467">
            <w:pPr>
              <w:spacing w:after="0" w:line="256" w:lineRule="auto"/>
              <w:ind w:left="125" w:firstLine="0"/>
              <w:jc w:val="left"/>
            </w:pPr>
            <w:r w:rsidRPr="00C50467">
              <w:t>Adı soyadı:</w:t>
            </w:r>
          </w:p>
          <w:p w14:paraId="2841B233" w14:textId="77777777" w:rsidR="00C50467" w:rsidRPr="00C50467" w:rsidRDefault="00C50467" w:rsidP="00C50467">
            <w:pPr>
              <w:spacing w:after="0" w:line="256" w:lineRule="auto"/>
              <w:ind w:left="106" w:firstLine="0"/>
              <w:jc w:val="left"/>
            </w:pPr>
            <w:r w:rsidRPr="00C50467">
              <w:t>Yakınlık derecesi:</w:t>
            </w:r>
          </w:p>
          <w:p w14:paraId="7B5E1901" w14:textId="77777777" w:rsidR="00C50467" w:rsidRPr="00C50467" w:rsidRDefault="00C50467" w:rsidP="00C50467">
            <w:pPr>
              <w:spacing w:after="23" w:line="256" w:lineRule="auto"/>
              <w:ind w:left="125" w:firstLine="0"/>
              <w:jc w:val="left"/>
            </w:pPr>
            <w:r w:rsidRPr="00C50467">
              <w:t>Hastanın yasal temsilcisinden onam alınma nedeni:</w:t>
            </w:r>
          </w:p>
          <w:p w14:paraId="63F22A55" w14:textId="77777777" w:rsidR="00C50467" w:rsidRPr="00C50467" w:rsidRDefault="00C50467" w:rsidP="00C50467">
            <w:pPr>
              <w:numPr>
                <w:ilvl w:val="0"/>
                <w:numId w:val="7"/>
              </w:numPr>
              <w:spacing w:after="0" w:line="256" w:lineRule="auto"/>
              <w:ind w:right="1517"/>
              <w:contextualSpacing/>
            </w:pPr>
            <w:r w:rsidRPr="00C50467">
              <w:t xml:space="preserve">Hastanın bilinci kapalı </w:t>
            </w:r>
          </w:p>
          <w:p w14:paraId="5C4ED92B" w14:textId="77777777" w:rsidR="00C50467" w:rsidRPr="00C50467" w:rsidRDefault="00C50467" w:rsidP="00C50467">
            <w:pPr>
              <w:numPr>
                <w:ilvl w:val="0"/>
                <w:numId w:val="7"/>
              </w:numPr>
              <w:spacing w:after="23" w:line="256" w:lineRule="auto"/>
              <w:contextualSpacing/>
              <w:jc w:val="left"/>
            </w:pPr>
            <w:r w:rsidRPr="00C50467">
              <w:t>Hastanın karar verme yetisi yok</w:t>
            </w:r>
          </w:p>
          <w:p w14:paraId="57EE1BBD" w14:textId="77777777" w:rsidR="00C50467" w:rsidRPr="00C50467" w:rsidRDefault="00C50467" w:rsidP="00C50467">
            <w:pPr>
              <w:numPr>
                <w:ilvl w:val="0"/>
                <w:numId w:val="7"/>
              </w:numPr>
              <w:spacing w:after="23" w:line="256" w:lineRule="auto"/>
              <w:contextualSpacing/>
              <w:jc w:val="left"/>
            </w:pPr>
            <w:r w:rsidRPr="00C50467">
              <w:lastRenderedPageBreak/>
              <w:t xml:space="preserve">Hasta 18 yaşından küçük      </w:t>
            </w:r>
          </w:p>
          <w:p w14:paraId="64AB08AF" w14:textId="77777777" w:rsidR="00C50467" w:rsidRPr="00C50467" w:rsidRDefault="00C50467" w:rsidP="00C50467">
            <w:pPr>
              <w:numPr>
                <w:ilvl w:val="0"/>
                <w:numId w:val="7"/>
              </w:numPr>
              <w:spacing w:after="23" w:line="256" w:lineRule="auto"/>
              <w:contextualSpacing/>
              <w:jc w:val="left"/>
            </w:pPr>
            <w:r w:rsidRPr="00C50467">
              <w:t>Acil</w:t>
            </w:r>
          </w:p>
        </w:tc>
        <w:tc>
          <w:tcPr>
            <w:tcW w:w="1691" w:type="dxa"/>
            <w:gridSpan w:val="2"/>
            <w:tcBorders>
              <w:top w:val="single" w:sz="2" w:space="0" w:color="000000"/>
              <w:left w:val="nil"/>
              <w:bottom w:val="single" w:sz="2" w:space="0" w:color="000000"/>
              <w:right w:val="nil"/>
            </w:tcBorders>
            <w:vAlign w:val="center"/>
            <w:hideMark/>
          </w:tcPr>
          <w:p w14:paraId="1079186A" w14:textId="77777777" w:rsidR="00C50467" w:rsidRPr="00C50467" w:rsidRDefault="00C50467" w:rsidP="00C50467">
            <w:pPr>
              <w:spacing w:after="0" w:line="256" w:lineRule="auto"/>
              <w:ind w:left="0" w:firstLine="0"/>
              <w:jc w:val="left"/>
              <w:rPr>
                <w:sz w:val="26"/>
              </w:rPr>
            </w:pPr>
            <w:proofErr w:type="gramStart"/>
            <w:r w:rsidRPr="00C50467">
              <w:rPr>
                <w:sz w:val="26"/>
              </w:rPr>
              <w:lastRenderedPageBreak/>
              <w:t>imza :</w:t>
            </w:r>
            <w:proofErr w:type="gramEnd"/>
          </w:p>
        </w:tc>
        <w:tc>
          <w:tcPr>
            <w:tcW w:w="1560" w:type="dxa"/>
            <w:gridSpan w:val="2"/>
            <w:tcBorders>
              <w:top w:val="single" w:sz="2" w:space="0" w:color="000000"/>
              <w:left w:val="nil"/>
              <w:bottom w:val="single" w:sz="2" w:space="0" w:color="000000"/>
              <w:right w:val="nil"/>
            </w:tcBorders>
            <w:vAlign w:val="center"/>
            <w:hideMark/>
          </w:tcPr>
          <w:p w14:paraId="10AA5122" w14:textId="77777777" w:rsidR="00C50467" w:rsidRPr="00C50467" w:rsidRDefault="00C50467" w:rsidP="00C50467">
            <w:pPr>
              <w:spacing w:after="0" w:line="256" w:lineRule="auto"/>
              <w:ind w:left="0" w:firstLine="0"/>
              <w:jc w:val="left"/>
            </w:pPr>
            <w:r w:rsidRPr="00C50467">
              <w:t>Tarih:</w:t>
            </w:r>
          </w:p>
        </w:tc>
        <w:tc>
          <w:tcPr>
            <w:tcW w:w="1594" w:type="dxa"/>
            <w:tcBorders>
              <w:top w:val="single" w:sz="2" w:space="0" w:color="000000"/>
              <w:left w:val="nil"/>
              <w:bottom w:val="single" w:sz="2" w:space="0" w:color="000000"/>
              <w:right w:val="single" w:sz="2" w:space="0" w:color="000000"/>
            </w:tcBorders>
            <w:vAlign w:val="center"/>
            <w:hideMark/>
          </w:tcPr>
          <w:p w14:paraId="70F748C9" w14:textId="77777777" w:rsidR="00C50467" w:rsidRPr="00C50467" w:rsidRDefault="00C50467" w:rsidP="00C50467">
            <w:pPr>
              <w:spacing w:after="0" w:line="256" w:lineRule="auto"/>
              <w:ind w:left="0" w:firstLine="0"/>
              <w:jc w:val="left"/>
            </w:pPr>
            <w:r w:rsidRPr="00C50467">
              <w:t>Saat:</w:t>
            </w:r>
          </w:p>
        </w:tc>
      </w:tr>
      <w:tr w:rsidR="00C50467" w:rsidRPr="00C50467" w14:paraId="03326654" w14:textId="77777777" w:rsidTr="00C50467">
        <w:trPr>
          <w:trHeight w:val="941"/>
        </w:trPr>
        <w:tc>
          <w:tcPr>
            <w:tcW w:w="5073" w:type="dxa"/>
            <w:tcBorders>
              <w:top w:val="single" w:sz="2" w:space="0" w:color="000000"/>
              <w:left w:val="single" w:sz="2" w:space="0" w:color="000000"/>
              <w:bottom w:val="single" w:sz="2" w:space="0" w:color="000000"/>
              <w:right w:val="nil"/>
            </w:tcBorders>
            <w:hideMark/>
          </w:tcPr>
          <w:p w14:paraId="57A6CA1D" w14:textId="77777777" w:rsidR="00C50467" w:rsidRPr="00C50467" w:rsidRDefault="00C50467" w:rsidP="00C50467">
            <w:pPr>
              <w:spacing w:after="0" w:line="256" w:lineRule="auto"/>
              <w:ind w:left="115" w:firstLine="0"/>
              <w:jc w:val="left"/>
            </w:pPr>
            <w:r w:rsidRPr="00C50467">
              <w:rPr>
                <w:sz w:val="28"/>
              </w:rPr>
              <w:t>Şahit</w:t>
            </w:r>
          </w:p>
          <w:p w14:paraId="34A492CD" w14:textId="77777777" w:rsidR="00C50467" w:rsidRPr="00C50467" w:rsidRDefault="00C50467" w:rsidP="00C50467">
            <w:pPr>
              <w:spacing w:after="0" w:line="256" w:lineRule="auto"/>
              <w:ind w:left="125" w:firstLine="0"/>
              <w:jc w:val="left"/>
              <w:rPr>
                <w:sz w:val="28"/>
              </w:rPr>
            </w:pPr>
            <w:r w:rsidRPr="00C50467">
              <w:t>Adı soyadı:</w:t>
            </w:r>
          </w:p>
        </w:tc>
        <w:tc>
          <w:tcPr>
            <w:tcW w:w="1691" w:type="dxa"/>
            <w:gridSpan w:val="2"/>
            <w:tcBorders>
              <w:top w:val="single" w:sz="2" w:space="0" w:color="000000"/>
              <w:left w:val="nil"/>
              <w:bottom w:val="single" w:sz="2" w:space="0" w:color="000000"/>
              <w:right w:val="nil"/>
            </w:tcBorders>
            <w:vAlign w:val="center"/>
            <w:hideMark/>
          </w:tcPr>
          <w:p w14:paraId="28A09B44" w14:textId="77777777" w:rsidR="00C50467" w:rsidRPr="00C50467" w:rsidRDefault="00C50467" w:rsidP="00C50467">
            <w:pPr>
              <w:spacing w:after="0" w:line="256" w:lineRule="auto"/>
              <w:ind w:left="0" w:firstLine="0"/>
              <w:jc w:val="left"/>
              <w:rPr>
                <w:sz w:val="26"/>
              </w:rPr>
            </w:pPr>
            <w:proofErr w:type="gramStart"/>
            <w:r w:rsidRPr="00C50467">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34713C8C" w14:textId="77777777" w:rsidR="00C50467" w:rsidRPr="00C50467" w:rsidRDefault="00C50467" w:rsidP="00C50467">
            <w:pPr>
              <w:spacing w:after="0" w:line="256" w:lineRule="auto"/>
              <w:ind w:left="0" w:firstLine="0"/>
              <w:jc w:val="left"/>
            </w:pPr>
            <w:r w:rsidRPr="00C50467">
              <w:t>Tarih:</w:t>
            </w:r>
          </w:p>
        </w:tc>
        <w:tc>
          <w:tcPr>
            <w:tcW w:w="1594" w:type="dxa"/>
            <w:tcBorders>
              <w:top w:val="single" w:sz="2" w:space="0" w:color="000000"/>
              <w:left w:val="nil"/>
              <w:bottom w:val="single" w:sz="2" w:space="0" w:color="000000"/>
              <w:right w:val="single" w:sz="2" w:space="0" w:color="000000"/>
            </w:tcBorders>
            <w:vAlign w:val="center"/>
            <w:hideMark/>
          </w:tcPr>
          <w:p w14:paraId="772C8D37" w14:textId="77777777" w:rsidR="00C50467" w:rsidRPr="00C50467" w:rsidRDefault="00C50467" w:rsidP="00C50467">
            <w:pPr>
              <w:spacing w:after="0" w:line="256" w:lineRule="auto"/>
              <w:ind w:left="0" w:firstLine="0"/>
              <w:jc w:val="left"/>
            </w:pPr>
            <w:r w:rsidRPr="00C50467">
              <w:t>Saat:</w:t>
            </w:r>
          </w:p>
        </w:tc>
      </w:tr>
      <w:tr w:rsidR="00C50467" w:rsidRPr="00C50467" w14:paraId="24CCDE78" w14:textId="77777777" w:rsidTr="00C50467">
        <w:trPr>
          <w:trHeight w:val="941"/>
        </w:trPr>
        <w:tc>
          <w:tcPr>
            <w:tcW w:w="6475" w:type="dxa"/>
            <w:gridSpan w:val="2"/>
            <w:tcBorders>
              <w:top w:val="single" w:sz="2" w:space="0" w:color="000000"/>
              <w:left w:val="single" w:sz="2" w:space="0" w:color="000000"/>
              <w:bottom w:val="single" w:sz="2" w:space="0" w:color="000000"/>
              <w:right w:val="nil"/>
            </w:tcBorders>
            <w:hideMark/>
          </w:tcPr>
          <w:p w14:paraId="3F8C54FF" w14:textId="77777777" w:rsidR="00C50467" w:rsidRPr="00C50467" w:rsidRDefault="00C50467" w:rsidP="00C50467">
            <w:pPr>
              <w:spacing w:after="0" w:line="256" w:lineRule="auto"/>
              <w:ind w:left="0" w:firstLine="0"/>
              <w:jc w:val="left"/>
              <w:rPr>
                <w:szCs w:val="24"/>
              </w:rPr>
            </w:pPr>
            <w:r w:rsidRPr="00C50467">
              <w:rPr>
                <w:szCs w:val="24"/>
              </w:rPr>
              <w:t xml:space="preserve"> Ameliyata Danışmanlık eden Öğretim Üyesi              </w:t>
            </w:r>
            <w:proofErr w:type="gramStart"/>
            <w:r w:rsidRPr="00C50467">
              <w:rPr>
                <w:szCs w:val="24"/>
              </w:rPr>
              <w:t xml:space="preserve">  :</w:t>
            </w:r>
            <w:proofErr w:type="gramEnd"/>
            <w:r w:rsidRPr="00C50467">
              <w:rPr>
                <w:szCs w:val="24"/>
              </w:rPr>
              <w:t xml:space="preserve"> </w:t>
            </w:r>
          </w:p>
          <w:p w14:paraId="05A58220" w14:textId="77777777" w:rsidR="00C50467" w:rsidRPr="00C50467" w:rsidRDefault="00C50467" w:rsidP="00C50467">
            <w:pPr>
              <w:spacing w:after="0" w:line="256" w:lineRule="auto"/>
              <w:ind w:left="0" w:firstLine="0"/>
              <w:jc w:val="left"/>
              <w:rPr>
                <w:szCs w:val="24"/>
              </w:rPr>
            </w:pPr>
            <w:r w:rsidRPr="00C50467">
              <w:rPr>
                <w:szCs w:val="24"/>
              </w:rPr>
              <w:t xml:space="preserve"> Cerrahi Ekibin Başı Sorumlu Uzman Doktor               </w:t>
            </w:r>
            <w:proofErr w:type="gramStart"/>
            <w:r w:rsidRPr="00C50467">
              <w:rPr>
                <w:szCs w:val="24"/>
              </w:rPr>
              <w:t xml:space="preserve">  :</w:t>
            </w:r>
            <w:proofErr w:type="gramEnd"/>
          </w:p>
          <w:p w14:paraId="397DB4AE" w14:textId="77777777" w:rsidR="00C50467" w:rsidRPr="00C50467" w:rsidRDefault="00C50467" w:rsidP="00C50467">
            <w:pPr>
              <w:spacing w:after="0" w:line="256" w:lineRule="auto"/>
              <w:ind w:left="0" w:firstLine="0"/>
              <w:jc w:val="left"/>
              <w:rPr>
                <w:szCs w:val="24"/>
              </w:rPr>
            </w:pPr>
            <w:r w:rsidRPr="00C50467">
              <w:rPr>
                <w:szCs w:val="24"/>
              </w:rPr>
              <w:t xml:space="preserve"> Ameliyat Ekibine dahil Sorumlu Başasistan                </w:t>
            </w:r>
            <w:proofErr w:type="gramStart"/>
            <w:r w:rsidRPr="00C50467">
              <w:rPr>
                <w:szCs w:val="24"/>
              </w:rPr>
              <w:t xml:space="preserve">  :</w:t>
            </w:r>
            <w:proofErr w:type="gramEnd"/>
            <w:r w:rsidRPr="00C50467">
              <w:rPr>
                <w:szCs w:val="24"/>
              </w:rPr>
              <w:t xml:space="preserve"> </w:t>
            </w:r>
          </w:p>
          <w:p w14:paraId="268953C0" w14:textId="77777777" w:rsidR="00C50467" w:rsidRPr="00C50467" w:rsidRDefault="00C50467" w:rsidP="00C50467">
            <w:pPr>
              <w:spacing w:after="0" w:line="256" w:lineRule="auto"/>
              <w:ind w:left="0" w:firstLine="0"/>
              <w:jc w:val="left"/>
              <w:rPr>
                <w:sz w:val="28"/>
              </w:rPr>
            </w:pPr>
            <w:r w:rsidRPr="00C50467">
              <w:rPr>
                <w:szCs w:val="24"/>
              </w:rPr>
              <w:t xml:space="preserve"> Ameliyat Ekibine dahil olan diğer Doktorlar               </w:t>
            </w:r>
            <w:proofErr w:type="gramStart"/>
            <w:r w:rsidRPr="00C50467">
              <w:rPr>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7D5EACBC" w14:textId="77777777" w:rsidR="00C50467" w:rsidRPr="00C50467" w:rsidRDefault="00C50467" w:rsidP="00C50467">
            <w:pPr>
              <w:spacing w:after="0" w:line="256" w:lineRule="auto"/>
              <w:ind w:left="0" w:firstLine="0"/>
              <w:jc w:val="left"/>
              <w:rPr>
                <w:sz w:val="26"/>
              </w:rPr>
            </w:pPr>
          </w:p>
        </w:tc>
        <w:tc>
          <w:tcPr>
            <w:tcW w:w="289" w:type="dxa"/>
            <w:tcBorders>
              <w:top w:val="single" w:sz="2" w:space="0" w:color="000000"/>
              <w:left w:val="nil"/>
              <w:bottom w:val="single" w:sz="2" w:space="0" w:color="000000"/>
              <w:right w:val="nil"/>
            </w:tcBorders>
            <w:vAlign w:val="center"/>
          </w:tcPr>
          <w:p w14:paraId="3415AD25" w14:textId="77777777" w:rsidR="00C50467" w:rsidRPr="00C50467" w:rsidRDefault="00C50467" w:rsidP="00C50467">
            <w:pPr>
              <w:spacing w:after="0" w:line="256" w:lineRule="auto"/>
              <w:ind w:left="0" w:firstLine="0"/>
              <w:jc w:val="left"/>
            </w:pPr>
          </w:p>
        </w:tc>
        <w:tc>
          <w:tcPr>
            <w:tcW w:w="1594" w:type="dxa"/>
            <w:tcBorders>
              <w:top w:val="single" w:sz="2" w:space="0" w:color="000000"/>
              <w:left w:val="nil"/>
              <w:bottom w:val="single" w:sz="2" w:space="0" w:color="000000"/>
              <w:right w:val="single" w:sz="2" w:space="0" w:color="000000"/>
            </w:tcBorders>
            <w:vAlign w:val="center"/>
          </w:tcPr>
          <w:p w14:paraId="3EA0403B" w14:textId="77777777" w:rsidR="00C50467" w:rsidRPr="00C50467" w:rsidRDefault="00C50467" w:rsidP="00C50467">
            <w:pPr>
              <w:spacing w:after="0" w:line="256" w:lineRule="auto"/>
              <w:ind w:left="0" w:firstLine="0"/>
              <w:jc w:val="left"/>
            </w:pPr>
          </w:p>
        </w:tc>
      </w:tr>
      <w:tr w:rsidR="00C50467" w:rsidRPr="00C50467" w14:paraId="3BE51163" w14:textId="77777777" w:rsidTr="00C50467">
        <w:trPr>
          <w:trHeight w:val="984"/>
        </w:trPr>
        <w:tc>
          <w:tcPr>
            <w:tcW w:w="5073" w:type="dxa"/>
            <w:tcBorders>
              <w:top w:val="single" w:sz="2" w:space="0" w:color="000000"/>
              <w:left w:val="single" w:sz="2" w:space="0" w:color="000000"/>
              <w:bottom w:val="single" w:sz="2" w:space="0" w:color="000000"/>
              <w:right w:val="nil"/>
            </w:tcBorders>
            <w:hideMark/>
          </w:tcPr>
          <w:p w14:paraId="627F5C8F" w14:textId="77777777" w:rsidR="00C50467" w:rsidRPr="00C50467" w:rsidRDefault="00C50467" w:rsidP="00C50467">
            <w:pPr>
              <w:spacing w:after="0" w:line="256" w:lineRule="auto"/>
              <w:ind w:firstLine="0"/>
              <w:jc w:val="left"/>
            </w:pPr>
            <w:r w:rsidRPr="00C50467">
              <w:rPr>
                <w:sz w:val="26"/>
              </w:rPr>
              <w:t xml:space="preserve"> Bilgilendirmeyi yapan hekim</w:t>
            </w:r>
          </w:p>
          <w:p w14:paraId="4B0ED847" w14:textId="77777777" w:rsidR="00C50467" w:rsidRPr="00C50467" w:rsidRDefault="00C50467" w:rsidP="00C50467">
            <w:pPr>
              <w:spacing w:after="0" w:line="256" w:lineRule="auto"/>
              <w:ind w:left="106" w:firstLine="0"/>
              <w:jc w:val="left"/>
            </w:pPr>
            <w:r w:rsidRPr="00C50467">
              <w:t>Adı soyadı:</w:t>
            </w:r>
          </w:p>
        </w:tc>
        <w:tc>
          <w:tcPr>
            <w:tcW w:w="1691" w:type="dxa"/>
            <w:gridSpan w:val="2"/>
            <w:tcBorders>
              <w:top w:val="single" w:sz="2" w:space="0" w:color="000000"/>
              <w:left w:val="nil"/>
              <w:bottom w:val="single" w:sz="2" w:space="0" w:color="000000"/>
              <w:right w:val="nil"/>
            </w:tcBorders>
            <w:hideMark/>
          </w:tcPr>
          <w:p w14:paraId="138BFF13" w14:textId="77777777" w:rsidR="00C50467" w:rsidRPr="00C50467" w:rsidRDefault="00C50467" w:rsidP="00C50467">
            <w:pPr>
              <w:spacing w:after="0" w:line="256" w:lineRule="auto"/>
              <w:ind w:left="0" w:firstLine="0"/>
              <w:jc w:val="left"/>
            </w:pPr>
            <w:proofErr w:type="gramStart"/>
            <w:r w:rsidRPr="00C50467">
              <w:rPr>
                <w:sz w:val="26"/>
              </w:rPr>
              <w:t>imza</w:t>
            </w:r>
            <w:proofErr w:type="gramEnd"/>
            <w:r w:rsidRPr="00C50467">
              <w:rPr>
                <w:sz w:val="26"/>
              </w:rPr>
              <w:t>:</w:t>
            </w:r>
          </w:p>
        </w:tc>
        <w:tc>
          <w:tcPr>
            <w:tcW w:w="1560" w:type="dxa"/>
            <w:gridSpan w:val="2"/>
            <w:tcBorders>
              <w:top w:val="single" w:sz="2" w:space="0" w:color="000000"/>
              <w:left w:val="nil"/>
              <w:bottom w:val="single" w:sz="2" w:space="0" w:color="000000"/>
              <w:right w:val="nil"/>
            </w:tcBorders>
            <w:hideMark/>
          </w:tcPr>
          <w:p w14:paraId="7CC5493A" w14:textId="77777777" w:rsidR="00C50467" w:rsidRPr="00C50467" w:rsidRDefault="00C50467" w:rsidP="00C50467">
            <w:pPr>
              <w:spacing w:after="0" w:line="256" w:lineRule="auto"/>
              <w:ind w:left="0" w:firstLine="0"/>
              <w:jc w:val="left"/>
            </w:pPr>
            <w:r w:rsidRPr="00C50467">
              <w:t>Tarih:</w:t>
            </w:r>
          </w:p>
        </w:tc>
        <w:tc>
          <w:tcPr>
            <w:tcW w:w="1594" w:type="dxa"/>
            <w:tcBorders>
              <w:top w:val="single" w:sz="2" w:space="0" w:color="000000"/>
              <w:left w:val="nil"/>
              <w:bottom w:val="single" w:sz="2" w:space="0" w:color="000000"/>
              <w:right w:val="single" w:sz="2" w:space="0" w:color="000000"/>
            </w:tcBorders>
            <w:hideMark/>
          </w:tcPr>
          <w:p w14:paraId="3797214B" w14:textId="77777777" w:rsidR="00C50467" w:rsidRPr="00C50467" w:rsidRDefault="00C50467" w:rsidP="00C50467">
            <w:pPr>
              <w:spacing w:after="0" w:line="256" w:lineRule="auto"/>
              <w:ind w:left="0" w:firstLine="0"/>
              <w:jc w:val="left"/>
            </w:pPr>
            <w:r w:rsidRPr="00C50467">
              <w:t>Saat:</w:t>
            </w:r>
          </w:p>
        </w:tc>
      </w:tr>
      <w:tr w:rsidR="00C50467" w:rsidRPr="00C50467" w14:paraId="4E06D8D5" w14:textId="77777777" w:rsidTr="00C50467">
        <w:trPr>
          <w:trHeight w:val="984"/>
        </w:trPr>
        <w:tc>
          <w:tcPr>
            <w:tcW w:w="5073" w:type="dxa"/>
            <w:tcBorders>
              <w:top w:val="single" w:sz="2" w:space="0" w:color="000000"/>
              <w:left w:val="single" w:sz="2" w:space="0" w:color="000000"/>
              <w:bottom w:val="single" w:sz="2" w:space="0" w:color="000000"/>
              <w:right w:val="nil"/>
            </w:tcBorders>
            <w:hideMark/>
          </w:tcPr>
          <w:p w14:paraId="5DD8E651" w14:textId="77777777" w:rsidR="00C50467" w:rsidRPr="00C50467" w:rsidRDefault="00C50467" w:rsidP="00C50467">
            <w:pPr>
              <w:spacing w:after="0" w:line="256" w:lineRule="auto"/>
              <w:ind w:left="125" w:firstLine="0"/>
              <w:jc w:val="left"/>
            </w:pPr>
            <w:r w:rsidRPr="00C50467">
              <w:rPr>
                <w:sz w:val="26"/>
              </w:rPr>
              <w:t>Ameliyatın bir kısmını, önemli bir kısmını veya tamamını yapacak olan hekim</w:t>
            </w:r>
          </w:p>
          <w:p w14:paraId="6508AC15" w14:textId="77777777" w:rsidR="00C50467" w:rsidRPr="00C50467" w:rsidRDefault="00C50467" w:rsidP="00C50467">
            <w:pPr>
              <w:spacing w:after="0" w:line="256" w:lineRule="auto"/>
              <w:ind w:left="125" w:firstLine="0"/>
              <w:jc w:val="left"/>
              <w:rPr>
                <w:sz w:val="26"/>
              </w:rPr>
            </w:pPr>
            <w:r w:rsidRPr="00C50467">
              <w:t>Adı soyadı:</w:t>
            </w:r>
          </w:p>
        </w:tc>
        <w:tc>
          <w:tcPr>
            <w:tcW w:w="1691" w:type="dxa"/>
            <w:gridSpan w:val="2"/>
            <w:tcBorders>
              <w:top w:val="single" w:sz="2" w:space="0" w:color="000000"/>
              <w:left w:val="nil"/>
              <w:bottom w:val="single" w:sz="2" w:space="0" w:color="000000"/>
              <w:right w:val="nil"/>
            </w:tcBorders>
            <w:hideMark/>
          </w:tcPr>
          <w:p w14:paraId="18BE88BC" w14:textId="77777777" w:rsidR="00C50467" w:rsidRPr="00C50467" w:rsidRDefault="00C50467" w:rsidP="00C50467">
            <w:pPr>
              <w:spacing w:after="0" w:line="256" w:lineRule="auto"/>
              <w:ind w:left="0" w:firstLine="0"/>
              <w:jc w:val="left"/>
              <w:rPr>
                <w:sz w:val="26"/>
              </w:rPr>
            </w:pPr>
            <w:proofErr w:type="gramStart"/>
            <w:r w:rsidRPr="00C50467">
              <w:rPr>
                <w:sz w:val="26"/>
              </w:rPr>
              <w:t>imza</w:t>
            </w:r>
            <w:proofErr w:type="gramEnd"/>
            <w:r w:rsidRPr="00C50467">
              <w:rPr>
                <w:sz w:val="26"/>
              </w:rPr>
              <w:t>:</w:t>
            </w:r>
          </w:p>
        </w:tc>
        <w:tc>
          <w:tcPr>
            <w:tcW w:w="1560" w:type="dxa"/>
            <w:gridSpan w:val="2"/>
            <w:tcBorders>
              <w:top w:val="single" w:sz="2" w:space="0" w:color="000000"/>
              <w:left w:val="nil"/>
              <w:bottom w:val="single" w:sz="2" w:space="0" w:color="000000"/>
              <w:right w:val="nil"/>
            </w:tcBorders>
            <w:hideMark/>
          </w:tcPr>
          <w:p w14:paraId="60904560" w14:textId="77777777" w:rsidR="00C50467" w:rsidRPr="00C50467" w:rsidRDefault="00C50467" w:rsidP="00C50467">
            <w:pPr>
              <w:spacing w:after="0" w:line="256" w:lineRule="auto"/>
              <w:ind w:left="0" w:firstLine="0"/>
              <w:jc w:val="left"/>
            </w:pPr>
            <w:r w:rsidRPr="00C50467">
              <w:t>Tarih:</w:t>
            </w:r>
          </w:p>
        </w:tc>
        <w:tc>
          <w:tcPr>
            <w:tcW w:w="1594" w:type="dxa"/>
            <w:tcBorders>
              <w:top w:val="single" w:sz="2" w:space="0" w:color="000000"/>
              <w:left w:val="nil"/>
              <w:bottom w:val="single" w:sz="2" w:space="0" w:color="000000"/>
              <w:right w:val="single" w:sz="2" w:space="0" w:color="000000"/>
            </w:tcBorders>
            <w:hideMark/>
          </w:tcPr>
          <w:p w14:paraId="19C24CBE" w14:textId="77777777" w:rsidR="00C50467" w:rsidRPr="00C50467" w:rsidRDefault="00C50467" w:rsidP="00C50467">
            <w:pPr>
              <w:spacing w:after="0" w:line="256" w:lineRule="auto"/>
              <w:ind w:left="0" w:firstLine="0"/>
              <w:jc w:val="left"/>
            </w:pPr>
            <w:r w:rsidRPr="00C50467">
              <w:t>Saat:</w:t>
            </w:r>
          </w:p>
        </w:tc>
      </w:tr>
      <w:tr w:rsidR="00C50467" w:rsidRPr="00C50467" w14:paraId="4ADC8E9F" w14:textId="77777777" w:rsidTr="00C50467">
        <w:trPr>
          <w:trHeight w:val="984"/>
        </w:trPr>
        <w:tc>
          <w:tcPr>
            <w:tcW w:w="5073" w:type="dxa"/>
            <w:tcBorders>
              <w:top w:val="single" w:sz="2" w:space="0" w:color="000000"/>
              <w:left w:val="single" w:sz="2" w:space="0" w:color="000000"/>
              <w:bottom w:val="single" w:sz="2" w:space="0" w:color="000000"/>
              <w:right w:val="nil"/>
            </w:tcBorders>
            <w:hideMark/>
          </w:tcPr>
          <w:p w14:paraId="77B94BFA" w14:textId="77777777" w:rsidR="00C50467" w:rsidRPr="00C50467" w:rsidRDefault="00C50467" w:rsidP="00C50467">
            <w:pPr>
              <w:spacing w:after="0" w:line="256" w:lineRule="auto"/>
              <w:ind w:left="125" w:firstLine="0"/>
              <w:jc w:val="left"/>
            </w:pPr>
            <w:r w:rsidRPr="00C50467">
              <w:rPr>
                <w:szCs w:val="24"/>
              </w:rPr>
              <w:t>Cerrahi Ekibin Başı Sorumlu Uzman Doktor</w:t>
            </w:r>
            <w:r w:rsidRPr="00C50467">
              <w:t xml:space="preserve"> </w:t>
            </w:r>
          </w:p>
          <w:p w14:paraId="1AA4A58A" w14:textId="77777777" w:rsidR="00C50467" w:rsidRPr="00C50467" w:rsidRDefault="00C50467" w:rsidP="00C50467">
            <w:pPr>
              <w:spacing w:after="0" w:line="256" w:lineRule="auto"/>
              <w:ind w:left="125" w:firstLine="0"/>
              <w:jc w:val="left"/>
              <w:rPr>
                <w:sz w:val="26"/>
              </w:rPr>
            </w:pPr>
            <w:r w:rsidRPr="00C50467">
              <w:t>Adı soyadı:</w:t>
            </w:r>
          </w:p>
        </w:tc>
        <w:tc>
          <w:tcPr>
            <w:tcW w:w="1691" w:type="dxa"/>
            <w:gridSpan w:val="2"/>
            <w:tcBorders>
              <w:top w:val="single" w:sz="2" w:space="0" w:color="000000"/>
              <w:left w:val="nil"/>
              <w:bottom w:val="single" w:sz="2" w:space="0" w:color="000000"/>
              <w:right w:val="nil"/>
            </w:tcBorders>
            <w:hideMark/>
          </w:tcPr>
          <w:p w14:paraId="396F7261" w14:textId="77777777" w:rsidR="00C50467" w:rsidRPr="00C50467" w:rsidRDefault="00C50467" w:rsidP="00C50467">
            <w:pPr>
              <w:spacing w:after="0" w:line="256" w:lineRule="auto"/>
              <w:ind w:left="0" w:firstLine="0"/>
              <w:jc w:val="left"/>
              <w:rPr>
                <w:sz w:val="26"/>
              </w:rPr>
            </w:pPr>
            <w:proofErr w:type="gramStart"/>
            <w:r w:rsidRPr="00C50467">
              <w:rPr>
                <w:sz w:val="26"/>
              </w:rPr>
              <w:t>imza</w:t>
            </w:r>
            <w:proofErr w:type="gramEnd"/>
            <w:r w:rsidRPr="00C50467">
              <w:rPr>
                <w:sz w:val="26"/>
              </w:rPr>
              <w:t>:</w:t>
            </w:r>
          </w:p>
        </w:tc>
        <w:tc>
          <w:tcPr>
            <w:tcW w:w="1560" w:type="dxa"/>
            <w:gridSpan w:val="2"/>
            <w:tcBorders>
              <w:top w:val="single" w:sz="2" w:space="0" w:color="000000"/>
              <w:left w:val="nil"/>
              <w:bottom w:val="single" w:sz="2" w:space="0" w:color="000000"/>
              <w:right w:val="nil"/>
            </w:tcBorders>
            <w:hideMark/>
          </w:tcPr>
          <w:p w14:paraId="0383C583" w14:textId="77777777" w:rsidR="00C50467" w:rsidRPr="00C50467" w:rsidRDefault="00C50467" w:rsidP="00C50467">
            <w:pPr>
              <w:spacing w:after="0" w:line="256" w:lineRule="auto"/>
              <w:ind w:left="0" w:firstLine="0"/>
              <w:jc w:val="left"/>
            </w:pPr>
            <w:r w:rsidRPr="00C50467">
              <w:t>Tarih:</w:t>
            </w:r>
          </w:p>
        </w:tc>
        <w:tc>
          <w:tcPr>
            <w:tcW w:w="1594" w:type="dxa"/>
            <w:tcBorders>
              <w:top w:val="single" w:sz="2" w:space="0" w:color="000000"/>
              <w:left w:val="nil"/>
              <w:bottom w:val="single" w:sz="2" w:space="0" w:color="000000"/>
              <w:right w:val="single" w:sz="2" w:space="0" w:color="000000"/>
            </w:tcBorders>
            <w:hideMark/>
          </w:tcPr>
          <w:p w14:paraId="713CF6FF" w14:textId="77777777" w:rsidR="00C50467" w:rsidRPr="00C50467" w:rsidRDefault="00C50467" w:rsidP="00C50467">
            <w:pPr>
              <w:spacing w:after="0" w:line="256" w:lineRule="auto"/>
              <w:ind w:left="0" w:firstLine="0"/>
              <w:jc w:val="left"/>
            </w:pPr>
            <w:r w:rsidRPr="00C50467">
              <w:t>Saat:</w:t>
            </w:r>
          </w:p>
        </w:tc>
      </w:tr>
      <w:tr w:rsidR="00C50467" w:rsidRPr="00C50467" w14:paraId="70DCD2AE" w14:textId="77777777" w:rsidTr="00C50467">
        <w:trPr>
          <w:trHeight w:val="984"/>
        </w:trPr>
        <w:tc>
          <w:tcPr>
            <w:tcW w:w="5073" w:type="dxa"/>
            <w:tcBorders>
              <w:top w:val="single" w:sz="2" w:space="0" w:color="000000"/>
              <w:left w:val="single" w:sz="2" w:space="0" w:color="000000"/>
              <w:bottom w:val="single" w:sz="2" w:space="0" w:color="000000"/>
              <w:right w:val="nil"/>
            </w:tcBorders>
            <w:hideMark/>
          </w:tcPr>
          <w:p w14:paraId="0A583884" w14:textId="77777777" w:rsidR="00C50467" w:rsidRPr="00C50467" w:rsidRDefault="00C50467" w:rsidP="00C50467">
            <w:pPr>
              <w:spacing w:after="0" w:line="256" w:lineRule="auto"/>
              <w:ind w:left="106" w:right="1824" w:firstLine="0"/>
            </w:pPr>
            <w:r w:rsidRPr="00C50467">
              <w:t>Tercüman (ihtiyaç halinde) Adı soyadı:</w:t>
            </w:r>
          </w:p>
        </w:tc>
        <w:tc>
          <w:tcPr>
            <w:tcW w:w="1691" w:type="dxa"/>
            <w:gridSpan w:val="2"/>
            <w:tcBorders>
              <w:top w:val="single" w:sz="2" w:space="0" w:color="000000"/>
              <w:left w:val="nil"/>
              <w:bottom w:val="single" w:sz="2" w:space="0" w:color="000000"/>
              <w:right w:val="nil"/>
            </w:tcBorders>
            <w:hideMark/>
          </w:tcPr>
          <w:p w14:paraId="757CCFC1" w14:textId="77777777" w:rsidR="00C50467" w:rsidRPr="00C50467" w:rsidRDefault="00C50467" w:rsidP="00C50467">
            <w:pPr>
              <w:spacing w:after="0" w:line="256" w:lineRule="auto"/>
              <w:ind w:left="0" w:firstLine="0"/>
              <w:jc w:val="left"/>
            </w:pPr>
            <w:r w:rsidRPr="00C50467">
              <w:rPr>
                <w:sz w:val="26"/>
              </w:rPr>
              <w:t>İmza:</w:t>
            </w:r>
          </w:p>
        </w:tc>
        <w:tc>
          <w:tcPr>
            <w:tcW w:w="1560" w:type="dxa"/>
            <w:gridSpan w:val="2"/>
            <w:tcBorders>
              <w:top w:val="single" w:sz="2" w:space="0" w:color="000000"/>
              <w:left w:val="nil"/>
              <w:bottom w:val="single" w:sz="2" w:space="0" w:color="000000"/>
              <w:right w:val="nil"/>
            </w:tcBorders>
            <w:hideMark/>
          </w:tcPr>
          <w:p w14:paraId="503B1AF8" w14:textId="77777777" w:rsidR="00C50467" w:rsidRPr="00C50467" w:rsidRDefault="00C50467" w:rsidP="00C50467">
            <w:pPr>
              <w:spacing w:after="0" w:line="256" w:lineRule="auto"/>
              <w:ind w:left="0" w:firstLine="0"/>
              <w:jc w:val="left"/>
            </w:pPr>
            <w:r w:rsidRPr="00C50467">
              <w:t>Tarih:</w:t>
            </w:r>
          </w:p>
        </w:tc>
        <w:tc>
          <w:tcPr>
            <w:tcW w:w="1594" w:type="dxa"/>
            <w:tcBorders>
              <w:top w:val="single" w:sz="2" w:space="0" w:color="000000"/>
              <w:left w:val="nil"/>
              <w:bottom w:val="single" w:sz="2" w:space="0" w:color="000000"/>
              <w:right w:val="single" w:sz="2" w:space="0" w:color="000000"/>
            </w:tcBorders>
            <w:hideMark/>
          </w:tcPr>
          <w:p w14:paraId="06867FAD" w14:textId="77777777" w:rsidR="00C50467" w:rsidRPr="00C50467" w:rsidRDefault="00C50467" w:rsidP="00C50467">
            <w:pPr>
              <w:spacing w:after="0" w:line="256" w:lineRule="auto"/>
              <w:ind w:left="0" w:firstLine="0"/>
              <w:jc w:val="left"/>
            </w:pPr>
            <w:r w:rsidRPr="00C50467">
              <w:t>Saat:</w:t>
            </w:r>
          </w:p>
        </w:tc>
      </w:tr>
      <w:tr w:rsidR="00C50467" w:rsidRPr="00C50467" w14:paraId="14C68C5C" w14:textId="77777777" w:rsidTr="00C50467">
        <w:tc>
          <w:tcPr>
            <w:tcW w:w="5070" w:type="dxa"/>
            <w:tcBorders>
              <w:top w:val="nil"/>
              <w:left w:val="nil"/>
              <w:bottom w:val="nil"/>
              <w:right w:val="nil"/>
            </w:tcBorders>
            <w:vAlign w:val="center"/>
            <w:hideMark/>
          </w:tcPr>
          <w:p w14:paraId="628B5E50" w14:textId="77777777" w:rsidR="00C50467" w:rsidRPr="00C50467" w:rsidRDefault="00C50467" w:rsidP="00C50467">
            <w:pPr>
              <w:spacing w:after="101" w:line="220" w:lineRule="auto"/>
              <w:ind w:firstLine="0"/>
            </w:pPr>
          </w:p>
        </w:tc>
        <w:tc>
          <w:tcPr>
            <w:tcW w:w="1395" w:type="dxa"/>
            <w:tcBorders>
              <w:top w:val="nil"/>
              <w:left w:val="nil"/>
              <w:bottom w:val="nil"/>
              <w:right w:val="nil"/>
            </w:tcBorders>
            <w:vAlign w:val="center"/>
            <w:hideMark/>
          </w:tcPr>
          <w:p w14:paraId="17ADFBB5" w14:textId="77777777" w:rsidR="00C50467" w:rsidRPr="00C50467" w:rsidRDefault="00C50467" w:rsidP="00C50467">
            <w:pPr>
              <w:spacing w:after="0" w:line="240" w:lineRule="auto"/>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089DFDAA" w14:textId="77777777" w:rsidR="00C50467" w:rsidRPr="00C50467" w:rsidRDefault="00C50467" w:rsidP="00C50467">
            <w:pPr>
              <w:spacing w:after="0" w:line="240" w:lineRule="auto"/>
              <w:ind w:left="0" w:firstLine="0"/>
              <w:jc w:val="left"/>
              <w:rPr>
                <w:rFonts w:cs="Times New Roman"/>
                <w:color w:val="auto"/>
                <w:sz w:val="20"/>
                <w:szCs w:val="20"/>
              </w:rPr>
            </w:pPr>
          </w:p>
        </w:tc>
        <w:tc>
          <w:tcPr>
            <w:tcW w:w="1275" w:type="dxa"/>
            <w:tcBorders>
              <w:top w:val="nil"/>
              <w:left w:val="nil"/>
              <w:bottom w:val="nil"/>
              <w:right w:val="nil"/>
            </w:tcBorders>
            <w:vAlign w:val="center"/>
            <w:hideMark/>
          </w:tcPr>
          <w:p w14:paraId="30190AFF" w14:textId="77777777" w:rsidR="00C50467" w:rsidRPr="00C50467" w:rsidRDefault="00C50467" w:rsidP="00C50467">
            <w:pPr>
              <w:spacing w:after="0" w:line="240" w:lineRule="auto"/>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4BC7A0DE" w14:textId="77777777" w:rsidR="00C50467" w:rsidRPr="00C50467" w:rsidRDefault="00C50467" w:rsidP="00C50467">
            <w:pPr>
              <w:spacing w:after="0" w:line="240" w:lineRule="auto"/>
              <w:ind w:left="0" w:firstLine="0"/>
              <w:jc w:val="left"/>
              <w:rPr>
                <w:rFonts w:cs="Times New Roman"/>
                <w:color w:val="auto"/>
                <w:sz w:val="20"/>
                <w:szCs w:val="20"/>
              </w:rPr>
            </w:pPr>
          </w:p>
        </w:tc>
        <w:tc>
          <w:tcPr>
            <w:tcW w:w="1590" w:type="dxa"/>
            <w:tcBorders>
              <w:top w:val="nil"/>
              <w:left w:val="nil"/>
              <w:bottom w:val="nil"/>
              <w:right w:val="nil"/>
            </w:tcBorders>
            <w:vAlign w:val="center"/>
            <w:hideMark/>
          </w:tcPr>
          <w:p w14:paraId="44734262" w14:textId="77777777" w:rsidR="00C50467" w:rsidRPr="00C50467" w:rsidRDefault="00C50467" w:rsidP="00C50467">
            <w:pPr>
              <w:spacing w:after="0" w:line="240" w:lineRule="auto"/>
              <w:ind w:left="0" w:firstLine="0"/>
              <w:jc w:val="left"/>
              <w:rPr>
                <w:rFonts w:cs="Times New Roman"/>
                <w:color w:val="auto"/>
                <w:sz w:val="20"/>
                <w:szCs w:val="20"/>
              </w:rPr>
            </w:pPr>
          </w:p>
        </w:tc>
      </w:tr>
    </w:tbl>
    <w:p w14:paraId="20036856" w14:textId="77777777" w:rsidR="00C50467" w:rsidRPr="00C50467" w:rsidRDefault="00C50467" w:rsidP="00C50467">
      <w:pPr>
        <w:spacing w:after="0" w:line="240" w:lineRule="auto"/>
        <w:ind w:left="48" w:firstLine="10"/>
        <w:jc w:val="left"/>
        <w:rPr>
          <w:sz w:val="20"/>
        </w:rPr>
      </w:pPr>
      <w:r w:rsidRPr="00C50467">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3DC66696" w14:textId="77777777" w:rsidR="00C50467" w:rsidRPr="00C50467" w:rsidRDefault="00C50467" w:rsidP="00C50467">
      <w:pPr>
        <w:spacing w:after="0" w:line="240" w:lineRule="auto"/>
        <w:ind w:firstLine="0"/>
        <w:rPr>
          <w:sz w:val="20"/>
          <w:szCs w:val="20"/>
        </w:rPr>
      </w:pPr>
      <w:r w:rsidRPr="00C50467">
        <w:rPr>
          <w:sz w:val="20"/>
          <w:szCs w:val="20"/>
        </w:rPr>
        <w:t>* Formun son sayfasında muhatap tarafından kendi el yazısı ile ‘</w:t>
      </w:r>
      <w:r w:rsidRPr="00C50467">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C50467">
        <w:rPr>
          <w:sz w:val="20"/>
          <w:szCs w:val="20"/>
        </w:rPr>
        <w:t xml:space="preserve"> şeklinde yazılıp imzalanması gerekir.</w:t>
      </w:r>
    </w:p>
    <w:p w14:paraId="7F5A5CEF" w14:textId="77777777" w:rsidR="00C50467" w:rsidRPr="00C50467" w:rsidRDefault="00C50467" w:rsidP="00C50467">
      <w:pPr>
        <w:spacing w:after="0" w:line="240" w:lineRule="auto"/>
        <w:ind w:firstLine="0"/>
        <w:rPr>
          <w:sz w:val="20"/>
          <w:szCs w:val="20"/>
        </w:rPr>
      </w:pPr>
      <w:r w:rsidRPr="00C50467">
        <w:rPr>
          <w:sz w:val="20"/>
          <w:szCs w:val="20"/>
        </w:rPr>
        <w:t>*Aydınlatma ve Onam formunun tüm sayfaları muhatap tarafından ‘’</w:t>
      </w:r>
      <w:r w:rsidRPr="00C50467">
        <w:rPr>
          <w:b/>
          <w:bCs/>
          <w:sz w:val="20"/>
          <w:szCs w:val="20"/>
        </w:rPr>
        <w:t>okudum’’</w:t>
      </w:r>
      <w:r w:rsidRPr="00C50467">
        <w:rPr>
          <w:sz w:val="20"/>
          <w:szCs w:val="20"/>
        </w:rPr>
        <w:t xml:space="preserve"> yazarak imzalanmalıdır.</w:t>
      </w:r>
    </w:p>
    <w:p w14:paraId="48AC31DD" w14:textId="77777777" w:rsidR="00C50467" w:rsidRPr="00C50467" w:rsidRDefault="00C50467" w:rsidP="00C50467">
      <w:pPr>
        <w:spacing w:after="0" w:line="240" w:lineRule="auto"/>
        <w:ind w:firstLine="0"/>
        <w:rPr>
          <w:sz w:val="20"/>
          <w:szCs w:val="20"/>
        </w:rPr>
      </w:pPr>
      <w:r w:rsidRPr="00C50467">
        <w:rPr>
          <w:sz w:val="20"/>
          <w:szCs w:val="20"/>
        </w:rPr>
        <w:t xml:space="preserve">*Bu formda mutlaka </w:t>
      </w:r>
      <w:r w:rsidRPr="00C50467">
        <w:rPr>
          <w:b/>
          <w:bCs/>
          <w:sz w:val="20"/>
          <w:szCs w:val="20"/>
          <w:u w:val="single"/>
        </w:rPr>
        <w:t xml:space="preserve">bilgilendirmeyi yapan hekimin, hastanın kendisinin veya hastanın yasal temsilcisinin ve en az bir </w:t>
      </w:r>
      <w:proofErr w:type="spellStart"/>
      <w:r w:rsidRPr="00C50467">
        <w:rPr>
          <w:b/>
          <w:bCs/>
          <w:sz w:val="20"/>
          <w:szCs w:val="20"/>
          <w:u w:val="single"/>
        </w:rPr>
        <w:t>şahitin</w:t>
      </w:r>
      <w:proofErr w:type="spellEnd"/>
      <w:r w:rsidRPr="00C50467">
        <w:rPr>
          <w:sz w:val="20"/>
          <w:szCs w:val="20"/>
        </w:rPr>
        <w:t xml:space="preserve"> imzasının bulunması şarttır.</w:t>
      </w:r>
    </w:p>
    <w:p w14:paraId="1101BAA3" w14:textId="038388B1" w:rsidR="00C50467" w:rsidRDefault="00C50467" w:rsidP="00C50467">
      <w:pPr>
        <w:spacing w:after="0" w:line="240" w:lineRule="auto"/>
        <w:ind w:firstLine="0"/>
        <w:rPr>
          <w:sz w:val="20"/>
          <w:szCs w:val="20"/>
        </w:rPr>
      </w:pPr>
      <w:r w:rsidRPr="00C50467">
        <w:rPr>
          <w:sz w:val="20"/>
          <w:szCs w:val="20"/>
        </w:rPr>
        <w:t xml:space="preserve">*Bu formu iki nüsha olarak basılmalı ve her ikisi de imzalandıktan sonra biri hastaya verilmeli diğeri hastanın dosyasına konulmalıdır. </w:t>
      </w:r>
    </w:p>
    <w:p w14:paraId="19F926DB" w14:textId="77777777" w:rsidR="00412529" w:rsidRPr="00412529" w:rsidRDefault="00412529" w:rsidP="00412529">
      <w:pPr>
        <w:spacing w:after="109" w:line="216" w:lineRule="auto"/>
        <w:ind w:left="0" w:right="19" w:firstLine="0"/>
      </w:pPr>
    </w:p>
    <w:p w14:paraId="06545D4E" w14:textId="77777777" w:rsidR="00412529" w:rsidRPr="00412529" w:rsidRDefault="00412529" w:rsidP="00412529">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sidRPr="00412529">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6D8C2039" w14:textId="2A710DD2" w:rsidR="00412529" w:rsidRPr="00412529" w:rsidRDefault="00412529" w:rsidP="00412529">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sidRPr="00412529">
        <w:rPr>
          <w:rFonts w:ascii="Times New Roman" w:eastAsia="Times New Roman" w:hAnsi="Times New Roman" w:cs="Times New Roman"/>
          <w:b/>
          <w:bCs/>
          <w:i/>
          <w:iCs/>
          <w:color w:val="auto"/>
          <w:szCs w:val="24"/>
        </w:rPr>
        <w:t xml:space="preserve">(Bu bölüm hastanın veya yasal temsilcisinin </w:t>
      </w:r>
      <w:proofErr w:type="gramStart"/>
      <w:r w:rsidRPr="00412529">
        <w:rPr>
          <w:rFonts w:ascii="Times New Roman" w:eastAsia="Times New Roman" w:hAnsi="Times New Roman" w:cs="Times New Roman"/>
          <w:b/>
          <w:bCs/>
          <w:i/>
          <w:iCs/>
          <w:color w:val="auto"/>
          <w:szCs w:val="24"/>
        </w:rPr>
        <w:t>mutlaka  kendi</w:t>
      </w:r>
      <w:proofErr w:type="gramEnd"/>
      <w:r w:rsidRPr="00412529">
        <w:rPr>
          <w:rFonts w:ascii="Times New Roman" w:eastAsia="Times New Roman" w:hAnsi="Times New Roman" w:cs="Times New Roman"/>
          <w:b/>
          <w:bCs/>
          <w:i/>
          <w:iCs/>
          <w:color w:val="auto"/>
          <w:szCs w:val="24"/>
        </w:rPr>
        <w:t xml:space="preserve"> el yazısı ile aşağıdaki alana yazılacaktır</w:t>
      </w:r>
      <w:r w:rsidR="00D64AF8">
        <w:rPr>
          <w:rFonts w:ascii="Times New Roman" w:eastAsia="Times New Roman" w:hAnsi="Times New Roman" w:cs="Times New Roman"/>
          <w:b/>
          <w:bCs/>
          <w:i/>
          <w:iCs/>
          <w:color w:val="auto"/>
          <w:szCs w:val="24"/>
        </w:rPr>
        <w:t xml:space="preserve"> </w:t>
      </w:r>
      <w:r w:rsidR="00D64AF8">
        <w:rPr>
          <w:rFonts w:ascii="Times New Roman" w:eastAsiaTheme="minorEastAsia" w:hAnsi="Times New Roman" w:cs="Times New Roman"/>
          <w:b/>
          <w:bCs/>
          <w:i/>
          <w:iCs/>
          <w:color w:val="auto"/>
          <w:szCs w:val="24"/>
        </w:rPr>
        <w:t xml:space="preserve">ve </w:t>
      </w:r>
      <w:r w:rsidR="00D64AF8">
        <w:rPr>
          <w:rFonts w:ascii="Times New Roman" w:eastAsia="Times New Roman" w:hAnsi="Times New Roman" w:cs="Times New Roman"/>
          <w:b/>
          <w:bCs/>
          <w:i/>
          <w:iCs/>
          <w:color w:val="auto"/>
          <w:szCs w:val="24"/>
        </w:rPr>
        <w:t>imzalanacaktır</w:t>
      </w:r>
      <w:r w:rsidRPr="00412529">
        <w:rPr>
          <w:rFonts w:ascii="Times New Roman" w:eastAsia="Times New Roman" w:hAnsi="Times New Roman" w:cs="Times New Roman"/>
          <w:b/>
          <w:bCs/>
          <w:i/>
          <w:iCs/>
          <w:color w:val="auto"/>
          <w:szCs w:val="24"/>
        </w:rPr>
        <w:t>.)</w:t>
      </w:r>
    </w:p>
    <w:p w14:paraId="33BD0EF6" w14:textId="77777777" w:rsidR="00412529" w:rsidRPr="00412529" w:rsidRDefault="00412529" w:rsidP="00412529">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412529">
        <w:rPr>
          <w:rFonts w:ascii="TimesNewRomanPS-BoldMT" w:eastAsia="Times New Roman" w:hAnsi="TimesNewRomanPS-BoldMT" w:cs="TimesNewRomanPS-BoldMT"/>
          <w:b/>
          <w:bCs/>
          <w:color w:val="auto"/>
          <w:szCs w:val="24"/>
        </w:rPr>
        <w:t>………………………………………………………………………………………………………</w:t>
      </w:r>
    </w:p>
    <w:p w14:paraId="76F3CEB4" w14:textId="77777777" w:rsidR="00412529" w:rsidRPr="00412529" w:rsidRDefault="00412529" w:rsidP="00412529">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412529">
        <w:rPr>
          <w:rFonts w:ascii="TimesNewRomanPS-BoldMT" w:eastAsia="Times New Roman" w:hAnsi="TimesNewRomanPS-BoldMT" w:cs="TimesNewRomanPS-BoldMT"/>
          <w:b/>
          <w:bCs/>
          <w:color w:val="auto"/>
          <w:szCs w:val="24"/>
        </w:rPr>
        <w:t>………………………………………………………………………………………………………</w:t>
      </w:r>
    </w:p>
    <w:p w14:paraId="024DB958" w14:textId="77777777" w:rsidR="00412529" w:rsidRPr="00412529" w:rsidRDefault="00412529" w:rsidP="00412529">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412529">
        <w:rPr>
          <w:rFonts w:ascii="TimesNewRomanPS-BoldMT" w:eastAsia="Times New Roman" w:hAnsi="TimesNewRomanPS-BoldMT" w:cs="TimesNewRomanPS-BoldMT"/>
          <w:b/>
          <w:bCs/>
          <w:color w:val="auto"/>
          <w:szCs w:val="24"/>
        </w:rPr>
        <w:t>………………………………………………………………………………………………………</w:t>
      </w:r>
    </w:p>
    <w:p w14:paraId="7ACC1272" w14:textId="77777777" w:rsidR="00412529" w:rsidRPr="00412529" w:rsidRDefault="00412529" w:rsidP="00412529">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412529">
        <w:rPr>
          <w:rFonts w:ascii="TimesNewRomanPS-BoldMT" w:eastAsia="Times New Roman" w:hAnsi="TimesNewRomanPS-BoldMT" w:cs="TimesNewRomanPS-BoldMT"/>
          <w:b/>
          <w:bCs/>
          <w:color w:val="auto"/>
          <w:szCs w:val="24"/>
        </w:rPr>
        <w:t>………………………………………………………………………………………………………</w:t>
      </w:r>
    </w:p>
    <w:p w14:paraId="01ECA970" w14:textId="77777777" w:rsidR="00412529" w:rsidRPr="00412529" w:rsidRDefault="00412529" w:rsidP="00412529">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412529">
        <w:rPr>
          <w:rFonts w:ascii="TimesNewRomanPS-BoldMT" w:eastAsia="Times New Roman" w:hAnsi="TimesNewRomanPS-BoldMT" w:cs="TimesNewRomanPS-BoldMT"/>
          <w:b/>
          <w:bCs/>
          <w:color w:val="auto"/>
          <w:szCs w:val="24"/>
        </w:rPr>
        <w:t>………………………………………………………………………………………………………</w:t>
      </w:r>
    </w:p>
    <w:p w14:paraId="6F2CE834" w14:textId="77777777" w:rsidR="00412529" w:rsidRPr="00412529" w:rsidRDefault="00412529" w:rsidP="00412529">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412529">
        <w:rPr>
          <w:rFonts w:ascii="TimesNewRomanPS-BoldMT" w:eastAsia="Times New Roman" w:hAnsi="TimesNewRomanPS-BoldMT" w:cs="TimesNewRomanPS-BoldMT"/>
          <w:b/>
          <w:bCs/>
          <w:color w:val="auto"/>
          <w:szCs w:val="24"/>
        </w:rPr>
        <w:t>………………………………………………………………………………………………………</w:t>
      </w:r>
    </w:p>
    <w:p w14:paraId="58575EB3" w14:textId="1A8F9987" w:rsidR="00C50467" w:rsidRDefault="00412529" w:rsidP="00412529">
      <w:pPr>
        <w:spacing w:after="109" w:line="216" w:lineRule="auto"/>
        <w:ind w:left="43" w:right="19" w:hanging="10"/>
      </w:pPr>
      <w:r w:rsidRPr="00412529">
        <w:rPr>
          <w:rFonts w:ascii="TimesNewRomanPS-BoldMT" w:eastAsia="Times New Roman" w:hAnsi="TimesNewRomanPS-BoldMT" w:cs="TimesNewRomanPS-BoldMT"/>
          <w:b/>
          <w:bCs/>
          <w:color w:val="auto"/>
          <w:szCs w:val="24"/>
        </w:rPr>
        <w:t>…………………………………………………………………………………………………</w:t>
      </w:r>
    </w:p>
    <w:p w14:paraId="5A386AAA" w14:textId="77777777" w:rsidR="00C50467" w:rsidRDefault="00C50467" w:rsidP="00C50467">
      <w:pPr>
        <w:ind w:right="12"/>
      </w:pPr>
    </w:p>
    <w:sectPr w:rsidR="00C50467">
      <w:pgSz w:w="12240" w:h="15840"/>
      <w:pgMar w:top="229" w:right="1293" w:bottom="235" w:left="109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250" style="width:3pt;height:3pt" coordsize="" o:spt="100" o:bullet="t" adj="0,,0" path="" stroked="f">
        <v:stroke joinstyle="miter"/>
        <v:imagedata r:id="rId1" o:title="image9"/>
        <v:formulas/>
        <v:path o:connecttype="segments"/>
      </v:shape>
    </w:pict>
  </w:numPicBullet>
  <w:numPicBullet w:numPicBulletId="1">
    <w:pict>
      <v:shape id="_x0000_i1251" style="width:4.5pt;height:4.5pt" coordsize="" o:spt="100" o:bullet="t" adj="0,,0" path="" stroked="f">
        <v:stroke joinstyle="miter"/>
        <v:imagedata r:id="rId2" o:title="image10"/>
        <v:formulas/>
        <v:path o:connecttype="segments"/>
      </v:shape>
    </w:pict>
  </w:numPicBullet>
  <w:numPicBullet w:numPicBulletI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2" type="#_x0000_t75" style="width:7.5pt;height:7.5pt;visibility:visible;mso-wrap-style:square" o:bullet="t">
        <v:imagedata r:id="rId3" o:title=""/>
      </v:shape>
    </w:pict>
  </w:numPicBullet>
  <w:abstractNum w:abstractNumId="0" w15:restartNumberingAfterBreak="0">
    <w:nsid w:val="28AF086A"/>
    <w:multiLevelType w:val="hybridMultilevel"/>
    <w:tmpl w:val="CBB2283C"/>
    <w:lvl w:ilvl="0" w:tplc="240C41EA">
      <w:start w:val="1"/>
      <w:numFmt w:val="bullet"/>
      <w:lvlText w:val=""/>
      <w:lvlPicBulletId w:val="2"/>
      <w:lvlJc w:val="left"/>
      <w:pPr>
        <w:tabs>
          <w:tab w:val="num" w:pos="720"/>
        </w:tabs>
        <w:ind w:left="720" w:hanging="360"/>
      </w:pPr>
      <w:rPr>
        <w:rFonts w:ascii="Symbol" w:hAnsi="Symbol" w:hint="default"/>
      </w:rPr>
    </w:lvl>
    <w:lvl w:ilvl="1" w:tplc="254AD3E4" w:tentative="1">
      <w:start w:val="1"/>
      <w:numFmt w:val="bullet"/>
      <w:lvlText w:val=""/>
      <w:lvlJc w:val="left"/>
      <w:pPr>
        <w:tabs>
          <w:tab w:val="num" w:pos="1440"/>
        </w:tabs>
        <w:ind w:left="1440" w:hanging="360"/>
      </w:pPr>
      <w:rPr>
        <w:rFonts w:ascii="Symbol" w:hAnsi="Symbol" w:hint="default"/>
      </w:rPr>
    </w:lvl>
    <w:lvl w:ilvl="2" w:tplc="72A49ECE" w:tentative="1">
      <w:start w:val="1"/>
      <w:numFmt w:val="bullet"/>
      <w:lvlText w:val=""/>
      <w:lvlJc w:val="left"/>
      <w:pPr>
        <w:tabs>
          <w:tab w:val="num" w:pos="2160"/>
        </w:tabs>
        <w:ind w:left="2160" w:hanging="360"/>
      </w:pPr>
      <w:rPr>
        <w:rFonts w:ascii="Symbol" w:hAnsi="Symbol" w:hint="default"/>
      </w:rPr>
    </w:lvl>
    <w:lvl w:ilvl="3" w:tplc="BAD622EC" w:tentative="1">
      <w:start w:val="1"/>
      <w:numFmt w:val="bullet"/>
      <w:lvlText w:val=""/>
      <w:lvlJc w:val="left"/>
      <w:pPr>
        <w:tabs>
          <w:tab w:val="num" w:pos="2880"/>
        </w:tabs>
        <w:ind w:left="2880" w:hanging="360"/>
      </w:pPr>
      <w:rPr>
        <w:rFonts w:ascii="Symbol" w:hAnsi="Symbol" w:hint="default"/>
      </w:rPr>
    </w:lvl>
    <w:lvl w:ilvl="4" w:tplc="2B746874" w:tentative="1">
      <w:start w:val="1"/>
      <w:numFmt w:val="bullet"/>
      <w:lvlText w:val=""/>
      <w:lvlJc w:val="left"/>
      <w:pPr>
        <w:tabs>
          <w:tab w:val="num" w:pos="3600"/>
        </w:tabs>
        <w:ind w:left="3600" w:hanging="360"/>
      </w:pPr>
      <w:rPr>
        <w:rFonts w:ascii="Symbol" w:hAnsi="Symbol" w:hint="default"/>
      </w:rPr>
    </w:lvl>
    <w:lvl w:ilvl="5" w:tplc="B3262E72" w:tentative="1">
      <w:start w:val="1"/>
      <w:numFmt w:val="bullet"/>
      <w:lvlText w:val=""/>
      <w:lvlJc w:val="left"/>
      <w:pPr>
        <w:tabs>
          <w:tab w:val="num" w:pos="4320"/>
        </w:tabs>
        <w:ind w:left="4320" w:hanging="360"/>
      </w:pPr>
      <w:rPr>
        <w:rFonts w:ascii="Symbol" w:hAnsi="Symbol" w:hint="default"/>
      </w:rPr>
    </w:lvl>
    <w:lvl w:ilvl="6" w:tplc="5B5C5728" w:tentative="1">
      <w:start w:val="1"/>
      <w:numFmt w:val="bullet"/>
      <w:lvlText w:val=""/>
      <w:lvlJc w:val="left"/>
      <w:pPr>
        <w:tabs>
          <w:tab w:val="num" w:pos="5040"/>
        </w:tabs>
        <w:ind w:left="5040" w:hanging="360"/>
      </w:pPr>
      <w:rPr>
        <w:rFonts w:ascii="Symbol" w:hAnsi="Symbol" w:hint="default"/>
      </w:rPr>
    </w:lvl>
    <w:lvl w:ilvl="7" w:tplc="1EDC5750" w:tentative="1">
      <w:start w:val="1"/>
      <w:numFmt w:val="bullet"/>
      <w:lvlText w:val=""/>
      <w:lvlJc w:val="left"/>
      <w:pPr>
        <w:tabs>
          <w:tab w:val="num" w:pos="5760"/>
        </w:tabs>
        <w:ind w:left="5760" w:hanging="360"/>
      </w:pPr>
      <w:rPr>
        <w:rFonts w:ascii="Symbol" w:hAnsi="Symbol" w:hint="default"/>
      </w:rPr>
    </w:lvl>
    <w:lvl w:ilvl="8" w:tplc="F6DE2B2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A2506FD"/>
    <w:multiLevelType w:val="hybridMultilevel"/>
    <w:tmpl w:val="C13EFF42"/>
    <w:lvl w:ilvl="0" w:tplc="0DFE1A0C">
      <w:start w:val="1"/>
      <w:numFmt w:val="bullet"/>
      <w:lvlText w:val="•"/>
      <w:lvlPicBulletId w:val="0"/>
      <w:lvlJc w:val="left"/>
      <w:pPr>
        <w:ind w:left="3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540DACE">
      <w:start w:val="1"/>
      <w:numFmt w:val="bullet"/>
      <w:lvlText w:val="o"/>
      <w:lvlJc w:val="left"/>
      <w:pPr>
        <w:ind w:left="13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0AE4EFA">
      <w:start w:val="1"/>
      <w:numFmt w:val="bullet"/>
      <w:lvlText w:val="▪"/>
      <w:lvlJc w:val="left"/>
      <w:pPr>
        <w:ind w:left="2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E6CDEE0">
      <w:start w:val="1"/>
      <w:numFmt w:val="bullet"/>
      <w:lvlText w:val="•"/>
      <w:lvlJc w:val="left"/>
      <w:pPr>
        <w:ind w:left="2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D7A3B56">
      <w:start w:val="1"/>
      <w:numFmt w:val="bullet"/>
      <w:lvlText w:val="o"/>
      <w:lvlJc w:val="left"/>
      <w:pPr>
        <w:ind w:left="3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2E05478">
      <w:start w:val="1"/>
      <w:numFmt w:val="bullet"/>
      <w:lvlText w:val="▪"/>
      <w:lvlJc w:val="left"/>
      <w:pPr>
        <w:ind w:left="4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4642544">
      <w:start w:val="1"/>
      <w:numFmt w:val="bullet"/>
      <w:lvlText w:val="•"/>
      <w:lvlJc w:val="left"/>
      <w:pPr>
        <w:ind w:left="4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C091EE">
      <w:start w:val="1"/>
      <w:numFmt w:val="bullet"/>
      <w:lvlText w:val="o"/>
      <w:lvlJc w:val="left"/>
      <w:pPr>
        <w:ind w:left="5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0815B2">
      <w:start w:val="1"/>
      <w:numFmt w:val="bullet"/>
      <w:lvlText w:val="▪"/>
      <w:lvlJc w:val="left"/>
      <w:pPr>
        <w:ind w:left="6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AEA275C"/>
    <w:multiLevelType w:val="hybridMultilevel"/>
    <w:tmpl w:val="47E8F8C0"/>
    <w:lvl w:ilvl="0" w:tplc="A896F9A0">
      <w:start w:val="1"/>
      <w:numFmt w:val="bullet"/>
      <w:lvlText w:val="•"/>
      <w:lvlJc w:val="left"/>
      <w:pPr>
        <w:ind w:left="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072A43F4">
      <w:start w:val="1"/>
      <w:numFmt w:val="bullet"/>
      <w:lvlText w:val="o"/>
      <w:lvlJc w:val="left"/>
      <w:pPr>
        <w:ind w:left="10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3D3C9442">
      <w:start w:val="1"/>
      <w:numFmt w:val="bullet"/>
      <w:lvlText w:val="▪"/>
      <w:lvlJc w:val="left"/>
      <w:pPr>
        <w:ind w:left="18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51905332">
      <w:start w:val="1"/>
      <w:numFmt w:val="bullet"/>
      <w:lvlText w:val="•"/>
      <w:lvlJc w:val="left"/>
      <w:pPr>
        <w:ind w:left="25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10FA9144">
      <w:start w:val="1"/>
      <w:numFmt w:val="bullet"/>
      <w:lvlText w:val="o"/>
      <w:lvlJc w:val="left"/>
      <w:pPr>
        <w:ind w:left="325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654EC0AE">
      <w:start w:val="1"/>
      <w:numFmt w:val="bullet"/>
      <w:lvlText w:val="▪"/>
      <w:lvlJc w:val="left"/>
      <w:pPr>
        <w:ind w:left="397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5442BC94">
      <w:start w:val="1"/>
      <w:numFmt w:val="bullet"/>
      <w:lvlText w:val="•"/>
      <w:lvlJc w:val="left"/>
      <w:pPr>
        <w:ind w:left="46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029EAE0A">
      <w:start w:val="1"/>
      <w:numFmt w:val="bullet"/>
      <w:lvlText w:val="o"/>
      <w:lvlJc w:val="left"/>
      <w:pPr>
        <w:ind w:left="54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2EBC4C12">
      <w:start w:val="1"/>
      <w:numFmt w:val="bullet"/>
      <w:lvlText w:val="▪"/>
      <w:lvlJc w:val="left"/>
      <w:pPr>
        <w:ind w:left="61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53F47203"/>
    <w:multiLevelType w:val="hybridMultilevel"/>
    <w:tmpl w:val="537899FC"/>
    <w:lvl w:ilvl="0" w:tplc="DDE67816">
      <w:start w:val="1"/>
      <w:numFmt w:val="bullet"/>
      <w:lvlText w:val="•"/>
      <w:lvlJc w:val="left"/>
      <w:pPr>
        <w:ind w:left="31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59C06CFC">
      <w:start w:val="1"/>
      <w:numFmt w:val="bullet"/>
      <w:lvlText w:val="o"/>
      <w:lvlJc w:val="left"/>
      <w:pPr>
        <w:ind w:left="10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749028FA">
      <w:start w:val="1"/>
      <w:numFmt w:val="bullet"/>
      <w:lvlText w:val="▪"/>
      <w:lvlJc w:val="left"/>
      <w:pPr>
        <w:ind w:left="18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76865E92">
      <w:start w:val="1"/>
      <w:numFmt w:val="bullet"/>
      <w:lvlText w:val="•"/>
      <w:lvlJc w:val="left"/>
      <w:pPr>
        <w:ind w:left="25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8790158A">
      <w:start w:val="1"/>
      <w:numFmt w:val="bullet"/>
      <w:lvlText w:val="o"/>
      <w:lvlJc w:val="left"/>
      <w:pPr>
        <w:ind w:left="325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C596A6E6">
      <w:start w:val="1"/>
      <w:numFmt w:val="bullet"/>
      <w:lvlText w:val="▪"/>
      <w:lvlJc w:val="left"/>
      <w:pPr>
        <w:ind w:left="397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735E51AA">
      <w:start w:val="1"/>
      <w:numFmt w:val="bullet"/>
      <w:lvlText w:val="•"/>
      <w:lvlJc w:val="left"/>
      <w:pPr>
        <w:ind w:left="46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58E49ECC">
      <w:start w:val="1"/>
      <w:numFmt w:val="bullet"/>
      <w:lvlText w:val="o"/>
      <w:lvlJc w:val="left"/>
      <w:pPr>
        <w:ind w:left="54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8D92B14C">
      <w:start w:val="1"/>
      <w:numFmt w:val="bullet"/>
      <w:lvlText w:val="▪"/>
      <w:lvlJc w:val="left"/>
      <w:pPr>
        <w:ind w:left="61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54407571"/>
    <w:multiLevelType w:val="hybridMultilevel"/>
    <w:tmpl w:val="942CD856"/>
    <w:lvl w:ilvl="0" w:tplc="F7B23054">
      <w:start w:val="1"/>
      <w:numFmt w:val="bullet"/>
      <w:lvlText w:val="•"/>
      <w:lvlPicBulletId w:val="1"/>
      <w:lvlJc w:val="left"/>
      <w:pPr>
        <w:ind w:left="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D503248">
      <w:start w:val="1"/>
      <w:numFmt w:val="bullet"/>
      <w:lvlText w:val="o"/>
      <w:lvlJc w:val="left"/>
      <w:pPr>
        <w:ind w:left="1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F06A7B8">
      <w:start w:val="1"/>
      <w:numFmt w:val="bullet"/>
      <w:lvlText w:val="▪"/>
      <w:lvlJc w:val="left"/>
      <w:pPr>
        <w:ind w:left="2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DEA4D94">
      <w:start w:val="1"/>
      <w:numFmt w:val="bullet"/>
      <w:lvlText w:val="•"/>
      <w:lvlJc w:val="left"/>
      <w:pPr>
        <w:ind w:left="2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F8E63DA">
      <w:start w:val="1"/>
      <w:numFmt w:val="bullet"/>
      <w:lvlText w:val="o"/>
      <w:lvlJc w:val="left"/>
      <w:pPr>
        <w:ind w:left="3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B47ECE">
      <w:start w:val="1"/>
      <w:numFmt w:val="bullet"/>
      <w:lvlText w:val="▪"/>
      <w:lvlJc w:val="left"/>
      <w:pPr>
        <w:ind w:left="4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9E233CA">
      <w:start w:val="1"/>
      <w:numFmt w:val="bullet"/>
      <w:lvlText w:val="•"/>
      <w:lvlJc w:val="left"/>
      <w:pPr>
        <w:ind w:left="4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5A7F2C">
      <w:start w:val="1"/>
      <w:numFmt w:val="bullet"/>
      <w:lvlText w:val="o"/>
      <w:lvlJc w:val="left"/>
      <w:pPr>
        <w:ind w:left="5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420E90">
      <w:start w:val="1"/>
      <w:numFmt w:val="bullet"/>
      <w:lvlText w:val="▪"/>
      <w:lvlJc w:val="left"/>
      <w:pPr>
        <w:ind w:left="6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abstractNum w:abstractNumId="6" w15:restartNumberingAfterBreak="0">
    <w:nsid w:val="797E35FF"/>
    <w:multiLevelType w:val="hybridMultilevel"/>
    <w:tmpl w:val="66F409E6"/>
    <w:lvl w:ilvl="0" w:tplc="38A69416">
      <w:start w:val="1"/>
      <w:numFmt w:val="bullet"/>
      <w:lvlText w:val="•"/>
      <w:lvlJc w:val="left"/>
      <w:pPr>
        <w:ind w:left="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853EFF06">
      <w:start w:val="1"/>
      <w:numFmt w:val="bullet"/>
      <w:lvlText w:val="o"/>
      <w:lvlJc w:val="left"/>
      <w:pPr>
        <w:ind w:left="10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287CA87C">
      <w:start w:val="1"/>
      <w:numFmt w:val="bullet"/>
      <w:lvlText w:val="▪"/>
      <w:lvlJc w:val="left"/>
      <w:pPr>
        <w:ind w:left="18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2E7A6ED6">
      <w:start w:val="1"/>
      <w:numFmt w:val="bullet"/>
      <w:lvlText w:val="•"/>
      <w:lvlJc w:val="left"/>
      <w:pPr>
        <w:ind w:left="25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A0B00C22">
      <w:start w:val="1"/>
      <w:numFmt w:val="bullet"/>
      <w:lvlText w:val="o"/>
      <w:lvlJc w:val="left"/>
      <w:pPr>
        <w:ind w:left="325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F7CE287E">
      <w:start w:val="1"/>
      <w:numFmt w:val="bullet"/>
      <w:lvlText w:val="▪"/>
      <w:lvlJc w:val="left"/>
      <w:pPr>
        <w:ind w:left="397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E626DF6A">
      <w:start w:val="1"/>
      <w:numFmt w:val="bullet"/>
      <w:lvlText w:val="•"/>
      <w:lvlJc w:val="left"/>
      <w:pPr>
        <w:ind w:left="46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618828CC">
      <w:start w:val="1"/>
      <w:numFmt w:val="bullet"/>
      <w:lvlText w:val="o"/>
      <w:lvlJc w:val="left"/>
      <w:pPr>
        <w:ind w:left="54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7B1674F8">
      <w:start w:val="1"/>
      <w:numFmt w:val="bullet"/>
      <w:lvlText w:val="▪"/>
      <w:lvlJc w:val="left"/>
      <w:pPr>
        <w:ind w:left="61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79A919BF"/>
    <w:multiLevelType w:val="hybridMultilevel"/>
    <w:tmpl w:val="EA9E4CF0"/>
    <w:lvl w:ilvl="0" w:tplc="03B2330A">
      <w:start w:val="1"/>
      <w:numFmt w:val="bullet"/>
      <w:lvlText w:val="•"/>
      <w:lvlJc w:val="left"/>
      <w:pPr>
        <w:ind w:left="31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527A9360">
      <w:start w:val="1"/>
      <w:numFmt w:val="bullet"/>
      <w:lvlText w:val="o"/>
      <w:lvlJc w:val="left"/>
      <w:pPr>
        <w:ind w:left="120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3F028BDE">
      <w:start w:val="1"/>
      <w:numFmt w:val="bullet"/>
      <w:lvlText w:val="▪"/>
      <w:lvlJc w:val="left"/>
      <w:pPr>
        <w:ind w:left="192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2416E5D0">
      <w:start w:val="1"/>
      <w:numFmt w:val="bullet"/>
      <w:lvlText w:val="•"/>
      <w:lvlJc w:val="left"/>
      <w:pPr>
        <w:ind w:left="264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07B89AC8">
      <w:start w:val="1"/>
      <w:numFmt w:val="bullet"/>
      <w:lvlText w:val="o"/>
      <w:lvlJc w:val="left"/>
      <w:pPr>
        <w:ind w:left="336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71DA2328">
      <w:start w:val="1"/>
      <w:numFmt w:val="bullet"/>
      <w:lvlText w:val="▪"/>
      <w:lvlJc w:val="left"/>
      <w:pPr>
        <w:ind w:left="408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22AA3354">
      <w:start w:val="1"/>
      <w:numFmt w:val="bullet"/>
      <w:lvlText w:val="•"/>
      <w:lvlJc w:val="left"/>
      <w:pPr>
        <w:ind w:left="480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85046702">
      <w:start w:val="1"/>
      <w:numFmt w:val="bullet"/>
      <w:lvlText w:val="o"/>
      <w:lvlJc w:val="left"/>
      <w:pPr>
        <w:ind w:left="552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48B46DF4">
      <w:start w:val="1"/>
      <w:numFmt w:val="bullet"/>
      <w:lvlText w:val="▪"/>
      <w:lvlJc w:val="left"/>
      <w:pPr>
        <w:ind w:left="624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6"/>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371"/>
    <w:rsid w:val="00066C97"/>
    <w:rsid w:val="00412529"/>
    <w:rsid w:val="00470CAC"/>
    <w:rsid w:val="00581AED"/>
    <w:rsid w:val="00774D53"/>
    <w:rsid w:val="00C50467"/>
    <w:rsid w:val="00D64AF8"/>
    <w:rsid w:val="00DA0DF2"/>
    <w:rsid w:val="00E643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3D71D"/>
  <w15:docId w15:val="{7BAABDD0-8062-4877-B7FE-0E1377E9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6" w:lineRule="auto"/>
      <w:ind w:left="36" w:firstLine="9"/>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218"/>
      <w:ind w:left="36"/>
      <w:jc w:val="center"/>
      <w:outlineLvl w:val="0"/>
    </w:pPr>
    <w:rPr>
      <w:rFonts w:ascii="Calibri" w:eastAsia="Calibri" w:hAnsi="Calibri" w:cs="Calibri"/>
      <w:color w:val="000000"/>
      <w:sz w:val="34"/>
    </w:rPr>
  </w:style>
  <w:style w:type="paragraph" w:styleId="Balk2">
    <w:name w:val="heading 2"/>
    <w:next w:val="Normal"/>
    <w:link w:val="Balk2Char"/>
    <w:uiPriority w:val="9"/>
    <w:unhideWhenUsed/>
    <w:qFormat/>
    <w:pPr>
      <w:keepNext/>
      <w:keepLines/>
      <w:spacing w:after="0"/>
      <w:ind w:left="55" w:hanging="10"/>
      <w:outlineLvl w:val="1"/>
    </w:pPr>
    <w:rPr>
      <w:rFonts w:ascii="Calibri" w:eastAsia="Calibri" w:hAnsi="Calibri" w:cs="Calibri"/>
      <w:color w:val="000000"/>
      <w:sz w:val="28"/>
    </w:rPr>
  </w:style>
  <w:style w:type="paragraph" w:styleId="Balk3">
    <w:name w:val="heading 3"/>
    <w:next w:val="Normal"/>
    <w:link w:val="Balk3Char"/>
    <w:uiPriority w:val="9"/>
    <w:unhideWhenUsed/>
    <w:qFormat/>
    <w:pPr>
      <w:keepNext/>
      <w:keepLines/>
      <w:spacing w:after="3"/>
      <w:ind w:left="55" w:hanging="10"/>
      <w:outlineLvl w:val="2"/>
    </w:pPr>
    <w:rPr>
      <w:rFonts w:ascii="Calibri" w:eastAsia="Calibri" w:hAnsi="Calibri" w:cs="Calibri"/>
      <w:color w:val="000000"/>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rPr>
      <w:rFonts w:ascii="Calibri" w:eastAsia="Calibri" w:hAnsi="Calibri" w:cs="Calibri"/>
      <w:color w:val="000000"/>
      <w:sz w:val="26"/>
    </w:rPr>
  </w:style>
  <w:style w:type="character" w:customStyle="1" w:styleId="Balk2Char">
    <w:name w:val="Başlık 2 Char"/>
    <w:link w:val="Balk2"/>
    <w:rPr>
      <w:rFonts w:ascii="Calibri" w:eastAsia="Calibri" w:hAnsi="Calibri" w:cs="Calibri"/>
      <w:color w:val="000000"/>
      <w:sz w:val="28"/>
    </w:rPr>
  </w:style>
  <w:style w:type="character" w:customStyle="1" w:styleId="Balk1Char">
    <w:name w:val="Başlık 1 Char"/>
    <w:link w:val="Balk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C50467"/>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C50467"/>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80264">
      <w:bodyDiv w:val="1"/>
      <w:marLeft w:val="0"/>
      <w:marRight w:val="0"/>
      <w:marTop w:val="0"/>
      <w:marBottom w:val="0"/>
      <w:divBdr>
        <w:top w:val="none" w:sz="0" w:space="0" w:color="auto"/>
        <w:left w:val="none" w:sz="0" w:space="0" w:color="auto"/>
        <w:bottom w:val="none" w:sz="0" w:space="0" w:color="auto"/>
        <w:right w:val="none" w:sz="0" w:space="0" w:color="auto"/>
      </w:divBdr>
    </w:div>
    <w:div w:id="225605054">
      <w:bodyDiv w:val="1"/>
      <w:marLeft w:val="0"/>
      <w:marRight w:val="0"/>
      <w:marTop w:val="0"/>
      <w:marBottom w:val="0"/>
      <w:divBdr>
        <w:top w:val="none" w:sz="0" w:space="0" w:color="auto"/>
        <w:left w:val="none" w:sz="0" w:space="0" w:color="auto"/>
        <w:bottom w:val="none" w:sz="0" w:space="0" w:color="auto"/>
        <w:right w:val="none" w:sz="0" w:space="0" w:color="auto"/>
      </w:divBdr>
    </w:div>
    <w:div w:id="1781605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4.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1538</Words>
  <Characters>8767</Characters>
  <Application>Microsoft Office Word</Application>
  <DocSecurity>0</DocSecurity>
  <Lines>73</Lines>
  <Paragraphs>20</Paragraphs>
  <ScaleCrop>false</ScaleCrop>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9</cp:revision>
  <dcterms:created xsi:type="dcterms:W3CDTF">2020-06-08T13:58:00Z</dcterms:created>
  <dcterms:modified xsi:type="dcterms:W3CDTF">2021-01-03T23:46:00Z</dcterms:modified>
</cp:coreProperties>
</file>