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A03E1" w14:textId="77777777" w:rsidR="00493924" w:rsidRPr="00774228" w:rsidRDefault="00493924" w:rsidP="00774228">
      <w:pPr>
        <w:autoSpaceDE w:val="0"/>
        <w:autoSpaceDN w:val="0"/>
        <w:adjustRightInd w:val="0"/>
        <w:spacing w:after="0" w:line="240" w:lineRule="auto"/>
        <w:jc w:val="center"/>
        <w:rPr>
          <w:rFonts w:cstheme="minorHAnsi"/>
          <w:b/>
          <w:bCs/>
          <w:sz w:val="24"/>
          <w:szCs w:val="24"/>
        </w:rPr>
      </w:pPr>
      <w:proofErr w:type="spellStart"/>
      <w:r w:rsidRPr="00774228">
        <w:rPr>
          <w:rFonts w:cstheme="minorHAnsi"/>
          <w:b/>
          <w:bCs/>
          <w:sz w:val="24"/>
          <w:szCs w:val="24"/>
        </w:rPr>
        <w:t>Pitüiter</w:t>
      </w:r>
      <w:proofErr w:type="spellEnd"/>
      <w:r w:rsidRPr="00774228">
        <w:rPr>
          <w:rFonts w:cstheme="minorHAnsi"/>
          <w:b/>
          <w:bCs/>
          <w:sz w:val="24"/>
          <w:szCs w:val="24"/>
        </w:rPr>
        <w:t xml:space="preserve"> Bölge Tümörlerinin </w:t>
      </w:r>
      <w:proofErr w:type="spellStart"/>
      <w:r w:rsidRPr="00774228">
        <w:rPr>
          <w:rFonts w:cstheme="minorHAnsi"/>
          <w:b/>
          <w:bCs/>
          <w:sz w:val="24"/>
          <w:szCs w:val="24"/>
        </w:rPr>
        <w:t>Transsfenoidal</w:t>
      </w:r>
      <w:proofErr w:type="spellEnd"/>
      <w:r w:rsidRPr="00774228">
        <w:rPr>
          <w:rFonts w:cstheme="minorHAnsi"/>
          <w:b/>
          <w:bCs/>
          <w:sz w:val="24"/>
          <w:szCs w:val="24"/>
        </w:rPr>
        <w:t xml:space="preserve"> Yolla</w:t>
      </w:r>
    </w:p>
    <w:p w14:paraId="2E538510" w14:textId="7B7E2092" w:rsidR="00493924" w:rsidRPr="00774228" w:rsidRDefault="00493924" w:rsidP="00774228">
      <w:pPr>
        <w:autoSpaceDE w:val="0"/>
        <w:autoSpaceDN w:val="0"/>
        <w:adjustRightInd w:val="0"/>
        <w:spacing w:after="0" w:line="240" w:lineRule="auto"/>
        <w:jc w:val="center"/>
        <w:rPr>
          <w:rFonts w:cstheme="minorHAnsi"/>
          <w:b/>
          <w:bCs/>
          <w:sz w:val="24"/>
          <w:szCs w:val="24"/>
        </w:rPr>
      </w:pPr>
      <w:r w:rsidRPr="00774228">
        <w:rPr>
          <w:rFonts w:cstheme="minorHAnsi"/>
          <w:b/>
          <w:bCs/>
          <w:sz w:val="24"/>
          <w:szCs w:val="24"/>
        </w:rPr>
        <w:t>Endoskopik Çıkartılması Ameliyatı Aydınlatılmış</w:t>
      </w:r>
    </w:p>
    <w:p w14:paraId="552484BD" w14:textId="77777777" w:rsidR="00493924" w:rsidRPr="00774228" w:rsidRDefault="00493924" w:rsidP="00774228">
      <w:pPr>
        <w:autoSpaceDE w:val="0"/>
        <w:autoSpaceDN w:val="0"/>
        <w:adjustRightInd w:val="0"/>
        <w:spacing w:after="0" w:line="240" w:lineRule="auto"/>
        <w:jc w:val="center"/>
        <w:rPr>
          <w:rFonts w:cstheme="minorHAnsi"/>
          <w:b/>
          <w:bCs/>
          <w:sz w:val="24"/>
          <w:szCs w:val="24"/>
        </w:rPr>
      </w:pPr>
      <w:r w:rsidRPr="00774228">
        <w:rPr>
          <w:rFonts w:cstheme="minorHAnsi"/>
          <w:b/>
          <w:bCs/>
          <w:sz w:val="24"/>
          <w:szCs w:val="24"/>
        </w:rPr>
        <w:t>Onam Formu</w:t>
      </w:r>
    </w:p>
    <w:p w14:paraId="75051CE6" w14:textId="77777777" w:rsidR="00493924" w:rsidRPr="00D57612" w:rsidRDefault="00493924" w:rsidP="00493924">
      <w:pPr>
        <w:autoSpaceDE w:val="0"/>
        <w:autoSpaceDN w:val="0"/>
        <w:adjustRightInd w:val="0"/>
        <w:spacing w:after="0" w:line="240" w:lineRule="auto"/>
        <w:rPr>
          <w:rFonts w:cstheme="minorHAnsi"/>
          <w:b/>
          <w:bCs/>
          <w:sz w:val="24"/>
          <w:szCs w:val="24"/>
        </w:rPr>
      </w:pPr>
      <w:proofErr w:type="gramStart"/>
      <w:r w:rsidRPr="00D57612">
        <w:rPr>
          <w:rFonts w:cstheme="minorHAnsi"/>
          <w:b/>
          <w:bCs/>
          <w:sz w:val="24"/>
          <w:szCs w:val="24"/>
        </w:rPr>
        <w:t>Yöntem :</w:t>
      </w:r>
      <w:proofErr w:type="gramEnd"/>
    </w:p>
    <w:p w14:paraId="280C0143" w14:textId="59E048BC" w:rsidR="00493924" w:rsidRPr="00493924" w:rsidRDefault="00493924" w:rsidP="00493924">
      <w:pPr>
        <w:autoSpaceDE w:val="0"/>
        <w:autoSpaceDN w:val="0"/>
        <w:adjustRightInd w:val="0"/>
        <w:spacing w:after="0" w:line="240" w:lineRule="auto"/>
        <w:rPr>
          <w:rFonts w:cstheme="minorHAnsi"/>
          <w:sz w:val="24"/>
          <w:szCs w:val="24"/>
        </w:rPr>
      </w:pPr>
      <w:proofErr w:type="spellStart"/>
      <w:r w:rsidRPr="00493924">
        <w:rPr>
          <w:rFonts w:cstheme="minorHAnsi"/>
          <w:sz w:val="24"/>
          <w:szCs w:val="24"/>
        </w:rPr>
        <w:t>Pitüiter</w:t>
      </w:r>
      <w:proofErr w:type="spellEnd"/>
      <w:r w:rsidRPr="00493924">
        <w:rPr>
          <w:rFonts w:cstheme="minorHAnsi"/>
          <w:sz w:val="24"/>
          <w:szCs w:val="24"/>
        </w:rPr>
        <w:t xml:space="preserve"> (Hipofiz) bezi veya civar</w:t>
      </w:r>
      <w:r>
        <w:rPr>
          <w:rFonts w:cstheme="minorHAnsi"/>
          <w:sz w:val="24"/>
          <w:szCs w:val="24"/>
        </w:rPr>
        <w:t>ı</w:t>
      </w:r>
      <w:r w:rsidRPr="00493924">
        <w:rPr>
          <w:rFonts w:cstheme="minorHAnsi"/>
          <w:sz w:val="24"/>
          <w:szCs w:val="24"/>
        </w:rPr>
        <w:t>ndan (beyin taban</w:t>
      </w:r>
      <w:r>
        <w:rPr>
          <w:rFonts w:cstheme="minorHAnsi"/>
          <w:sz w:val="24"/>
          <w:szCs w:val="24"/>
        </w:rPr>
        <w:t>ı</w:t>
      </w:r>
      <w:r w:rsidRPr="00493924">
        <w:rPr>
          <w:rFonts w:cstheme="minorHAnsi"/>
          <w:sz w:val="24"/>
          <w:szCs w:val="24"/>
        </w:rPr>
        <w:t>, burnun arka k</w:t>
      </w:r>
      <w:r>
        <w:rPr>
          <w:rFonts w:cstheme="minorHAnsi"/>
          <w:sz w:val="24"/>
          <w:szCs w:val="24"/>
        </w:rPr>
        <w:t>ı</w:t>
      </w:r>
      <w:r w:rsidRPr="00493924">
        <w:rPr>
          <w:rFonts w:cstheme="minorHAnsi"/>
          <w:sz w:val="24"/>
          <w:szCs w:val="24"/>
        </w:rPr>
        <w:t>sm</w:t>
      </w:r>
      <w:r>
        <w:rPr>
          <w:rFonts w:cstheme="minorHAnsi"/>
          <w:sz w:val="24"/>
          <w:szCs w:val="24"/>
        </w:rPr>
        <w:t>ı</w:t>
      </w:r>
      <w:r w:rsidRPr="00493924">
        <w:rPr>
          <w:rFonts w:cstheme="minorHAnsi"/>
          <w:sz w:val="24"/>
          <w:szCs w:val="24"/>
        </w:rPr>
        <w:t>)</w:t>
      </w:r>
      <w:r w:rsidR="00B56CD5">
        <w:rPr>
          <w:rFonts w:cstheme="minorHAnsi"/>
          <w:sz w:val="24"/>
          <w:szCs w:val="24"/>
        </w:rPr>
        <w:t xml:space="preserve"> </w:t>
      </w:r>
      <w:r w:rsidRPr="00493924">
        <w:rPr>
          <w:rFonts w:cstheme="minorHAnsi"/>
          <w:sz w:val="24"/>
          <w:szCs w:val="24"/>
        </w:rPr>
        <w:t>kaynaklanan tümörler hayati önem ta</w:t>
      </w:r>
      <w:r>
        <w:rPr>
          <w:rFonts w:cstheme="minorHAnsi"/>
          <w:sz w:val="24"/>
          <w:szCs w:val="24"/>
        </w:rPr>
        <w:t>şı</w:t>
      </w:r>
      <w:r w:rsidRPr="00493924">
        <w:rPr>
          <w:rFonts w:cstheme="minorHAnsi"/>
          <w:sz w:val="24"/>
          <w:szCs w:val="24"/>
        </w:rPr>
        <w:t>yan yap</w:t>
      </w:r>
      <w:r>
        <w:rPr>
          <w:rFonts w:cstheme="minorHAnsi"/>
          <w:sz w:val="24"/>
          <w:szCs w:val="24"/>
        </w:rPr>
        <w:t>ı</w:t>
      </w:r>
      <w:r w:rsidRPr="00493924">
        <w:rPr>
          <w:rFonts w:cstheme="minorHAnsi"/>
          <w:sz w:val="24"/>
          <w:szCs w:val="24"/>
        </w:rPr>
        <w:t>lara veya görme yollar</w:t>
      </w:r>
      <w:r>
        <w:rPr>
          <w:rFonts w:cstheme="minorHAnsi"/>
          <w:sz w:val="24"/>
          <w:szCs w:val="24"/>
        </w:rPr>
        <w:t>ı</w:t>
      </w:r>
      <w:r w:rsidRPr="00493924">
        <w:rPr>
          <w:rFonts w:cstheme="minorHAnsi"/>
          <w:sz w:val="24"/>
          <w:szCs w:val="24"/>
        </w:rPr>
        <w:t>na</w:t>
      </w:r>
      <w:r w:rsidR="00B56CD5">
        <w:rPr>
          <w:rFonts w:cstheme="minorHAnsi"/>
          <w:sz w:val="24"/>
          <w:szCs w:val="24"/>
        </w:rPr>
        <w:t xml:space="preserve"> </w:t>
      </w:r>
      <w:r w:rsidRPr="00493924">
        <w:rPr>
          <w:rFonts w:cstheme="minorHAnsi"/>
          <w:sz w:val="24"/>
          <w:szCs w:val="24"/>
        </w:rPr>
        <w:t>bask</w:t>
      </w:r>
      <w:r>
        <w:rPr>
          <w:rFonts w:cstheme="minorHAnsi"/>
          <w:sz w:val="24"/>
          <w:szCs w:val="24"/>
        </w:rPr>
        <w:t>ı</w:t>
      </w:r>
      <w:r w:rsidRPr="00493924">
        <w:rPr>
          <w:rFonts w:cstheme="minorHAnsi"/>
          <w:sz w:val="24"/>
          <w:szCs w:val="24"/>
        </w:rPr>
        <w:t xml:space="preserve"> yapabilir ve görme kayb</w:t>
      </w:r>
      <w:r>
        <w:rPr>
          <w:rFonts w:cstheme="minorHAnsi"/>
          <w:sz w:val="24"/>
          <w:szCs w:val="24"/>
        </w:rPr>
        <w:t>ı</w:t>
      </w:r>
      <w:r w:rsidRPr="00493924">
        <w:rPr>
          <w:rFonts w:cstheme="minorHAnsi"/>
          <w:sz w:val="24"/>
          <w:szCs w:val="24"/>
        </w:rPr>
        <w:t>na yol açabilir. Ameliyat</w:t>
      </w:r>
      <w:r>
        <w:rPr>
          <w:rFonts w:cstheme="minorHAnsi"/>
          <w:sz w:val="24"/>
          <w:szCs w:val="24"/>
        </w:rPr>
        <w:t>ı</w:t>
      </w:r>
      <w:r w:rsidRPr="00493924">
        <w:rPr>
          <w:rFonts w:cstheme="minorHAnsi"/>
          <w:sz w:val="24"/>
          <w:szCs w:val="24"/>
        </w:rPr>
        <w:t>n gerekli oldu</w:t>
      </w:r>
      <w:r>
        <w:rPr>
          <w:rFonts w:cstheme="minorHAnsi"/>
          <w:sz w:val="24"/>
          <w:szCs w:val="24"/>
        </w:rPr>
        <w:t>ğ</w:t>
      </w:r>
      <w:r w:rsidRPr="00493924">
        <w:rPr>
          <w:rFonts w:cstheme="minorHAnsi"/>
          <w:sz w:val="24"/>
          <w:szCs w:val="24"/>
        </w:rPr>
        <w:t>u</w:t>
      </w:r>
      <w:r w:rsidR="00B56CD5">
        <w:rPr>
          <w:rFonts w:cstheme="minorHAnsi"/>
          <w:sz w:val="24"/>
          <w:szCs w:val="24"/>
        </w:rPr>
        <w:t xml:space="preserve"> </w:t>
      </w:r>
      <w:r w:rsidRPr="00493924">
        <w:rPr>
          <w:rFonts w:cstheme="minorHAnsi"/>
          <w:sz w:val="24"/>
          <w:szCs w:val="24"/>
        </w:rPr>
        <w:t xml:space="preserve">durumlarda bu bölge tümörlerine </w:t>
      </w:r>
      <w:proofErr w:type="spellStart"/>
      <w:r w:rsidRPr="00493924">
        <w:rPr>
          <w:rFonts w:cstheme="minorHAnsi"/>
          <w:sz w:val="24"/>
          <w:szCs w:val="24"/>
        </w:rPr>
        <w:t>sphenoid</w:t>
      </w:r>
      <w:proofErr w:type="spellEnd"/>
      <w:r w:rsidRPr="00493924">
        <w:rPr>
          <w:rFonts w:cstheme="minorHAnsi"/>
          <w:sz w:val="24"/>
          <w:szCs w:val="24"/>
        </w:rPr>
        <w:t xml:space="preserve"> sinüs yoluyla daha kolay ula</w:t>
      </w:r>
      <w:r>
        <w:rPr>
          <w:rFonts w:cstheme="minorHAnsi"/>
          <w:sz w:val="24"/>
          <w:szCs w:val="24"/>
        </w:rPr>
        <w:t>ş</w:t>
      </w:r>
      <w:r w:rsidRPr="00493924">
        <w:rPr>
          <w:rFonts w:cstheme="minorHAnsi"/>
          <w:sz w:val="24"/>
          <w:szCs w:val="24"/>
        </w:rPr>
        <w:t>mak</w:t>
      </w:r>
      <w:r w:rsidR="00B56CD5">
        <w:rPr>
          <w:rFonts w:cstheme="minorHAnsi"/>
          <w:sz w:val="24"/>
          <w:szCs w:val="24"/>
        </w:rPr>
        <w:t xml:space="preserve"> </w:t>
      </w:r>
      <w:r w:rsidRPr="00493924">
        <w:rPr>
          <w:rFonts w:cstheme="minorHAnsi"/>
          <w:sz w:val="24"/>
          <w:szCs w:val="24"/>
        </w:rPr>
        <w:t xml:space="preserve">mümkündür. </w:t>
      </w:r>
      <w:proofErr w:type="spellStart"/>
      <w:r w:rsidRPr="00493924">
        <w:rPr>
          <w:rFonts w:cstheme="minorHAnsi"/>
          <w:sz w:val="24"/>
          <w:szCs w:val="24"/>
        </w:rPr>
        <w:t>Transsfenoidal</w:t>
      </w:r>
      <w:proofErr w:type="spellEnd"/>
      <w:r w:rsidRPr="00493924">
        <w:rPr>
          <w:rFonts w:cstheme="minorHAnsi"/>
          <w:sz w:val="24"/>
          <w:szCs w:val="24"/>
        </w:rPr>
        <w:t xml:space="preserve"> yakla</w:t>
      </w:r>
      <w:r>
        <w:rPr>
          <w:rFonts w:cstheme="minorHAnsi"/>
          <w:sz w:val="24"/>
          <w:szCs w:val="24"/>
        </w:rPr>
        <w:t>şı</w:t>
      </w:r>
      <w:r w:rsidRPr="00493924">
        <w:rPr>
          <w:rFonts w:cstheme="minorHAnsi"/>
          <w:sz w:val="24"/>
          <w:szCs w:val="24"/>
        </w:rPr>
        <w:t>m ad</w:t>
      </w:r>
      <w:r>
        <w:rPr>
          <w:rFonts w:cstheme="minorHAnsi"/>
          <w:sz w:val="24"/>
          <w:szCs w:val="24"/>
        </w:rPr>
        <w:t>ı</w:t>
      </w:r>
      <w:r w:rsidRPr="00493924">
        <w:rPr>
          <w:rFonts w:cstheme="minorHAnsi"/>
          <w:sz w:val="24"/>
          <w:szCs w:val="24"/>
        </w:rPr>
        <w:t xml:space="preserve"> verilen bu i</w:t>
      </w:r>
      <w:r>
        <w:rPr>
          <w:rFonts w:cstheme="minorHAnsi"/>
          <w:sz w:val="24"/>
          <w:szCs w:val="24"/>
        </w:rPr>
        <w:t>ş</w:t>
      </w:r>
      <w:r w:rsidRPr="00493924">
        <w:rPr>
          <w:rFonts w:cstheme="minorHAnsi"/>
          <w:sz w:val="24"/>
          <w:szCs w:val="24"/>
        </w:rPr>
        <w:t>lemle burun bo</w:t>
      </w:r>
      <w:r>
        <w:rPr>
          <w:rFonts w:cstheme="minorHAnsi"/>
          <w:sz w:val="24"/>
          <w:szCs w:val="24"/>
        </w:rPr>
        <w:t>ş</w:t>
      </w:r>
      <w:r w:rsidRPr="00493924">
        <w:rPr>
          <w:rFonts w:cstheme="minorHAnsi"/>
          <w:sz w:val="24"/>
          <w:szCs w:val="24"/>
        </w:rPr>
        <w:t>lu</w:t>
      </w:r>
      <w:r>
        <w:rPr>
          <w:rFonts w:cstheme="minorHAnsi"/>
          <w:sz w:val="24"/>
          <w:szCs w:val="24"/>
        </w:rPr>
        <w:t>ğ</w:t>
      </w:r>
      <w:r w:rsidRPr="00493924">
        <w:rPr>
          <w:rFonts w:cstheme="minorHAnsi"/>
          <w:sz w:val="24"/>
          <w:szCs w:val="24"/>
        </w:rPr>
        <w:t>u</w:t>
      </w:r>
      <w:r w:rsidR="00B56CD5">
        <w:rPr>
          <w:rFonts w:cstheme="minorHAnsi"/>
          <w:sz w:val="24"/>
          <w:szCs w:val="24"/>
        </w:rPr>
        <w:t xml:space="preserve"> </w:t>
      </w:r>
      <w:r w:rsidRPr="00493924">
        <w:rPr>
          <w:rFonts w:cstheme="minorHAnsi"/>
          <w:sz w:val="24"/>
          <w:szCs w:val="24"/>
        </w:rPr>
        <w:t>arka k</w:t>
      </w:r>
      <w:r>
        <w:rPr>
          <w:rFonts w:cstheme="minorHAnsi"/>
          <w:sz w:val="24"/>
          <w:szCs w:val="24"/>
        </w:rPr>
        <w:t>ı</w:t>
      </w:r>
      <w:r w:rsidRPr="00493924">
        <w:rPr>
          <w:rFonts w:cstheme="minorHAnsi"/>
          <w:sz w:val="24"/>
          <w:szCs w:val="24"/>
        </w:rPr>
        <w:t>sm</w:t>
      </w:r>
      <w:r>
        <w:rPr>
          <w:rFonts w:cstheme="minorHAnsi"/>
          <w:sz w:val="24"/>
          <w:szCs w:val="24"/>
        </w:rPr>
        <w:t>ı</w:t>
      </w:r>
      <w:r w:rsidRPr="00493924">
        <w:rPr>
          <w:rFonts w:cstheme="minorHAnsi"/>
          <w:sz w:val="24"/>
          <w:szCs w:val="24"/>
        </w:rPr>
        <w:t>ndan mukozada küçük bir kesi yap</w:t>
      </w:r>
      <w:r>
        <w:rPr>
          <w:rFonts w:cstheme="minorHAnsi"/>
          <w:sz w:val="24"/>
          <w:szCs w:val="24"/>
        </w:rPr>
        <w:t>ı</w:t>
      </w:r>
      <w:r w:rsidRPr="00493924">
        <w:rPr>
          <w:rFonts w:cstheme="minorHAnsi"/>
          <w:sz w:val="24"/>
          <w:szCs w:val="24"/>
        </w:rPr>
        <w:t>l</w:t>
      </w:r>
      <w:r>
        <w:rPr>
          <w:rFonts w:cstheme="minorHAnsi"/>
          <w:sz w:val="24"/>
          <w:szCs w:val="24"/>
        </w:rPr>
        <w:t>ı</w:t>
      </w:r>
      <w:r w:rsidRPr="00493924">
        <w:rPr>
          <w:rFonts w:cstheme="minorHAnsi"/>
          <w:sz w:val="24"/>
          <w:szCs w:val="24"/>
        </w:rPr>
        <w:t xml:space="preserve">p </w:t>
      </w:r>
      <w:proofErr w:type="spellStart"/>
      <w:r w:rsidRPr="00493924">
        <w:rPr>
          <w:rFonts w:cstheme="minorHAnsi"/>
          <w:sz w:val="24"/>
          <w:szCs w:val="24"/>
        </w:rPr>
        <w:t>sfenoid</w:t>
      </w:r>
      <w:proofErr w:type="spellEnd"/>
      <w:r w:rsidRPr="00493924">
        <w:rPr>
          <w:rFonts w:cstheme="minorHAnsi"/>
          <w:sz w:val="24"/>
          <w:szCs w:val="24"/>
        </w:rPr>
        <w:t xml:space="preserve"> sinüs ad</w:t>
      </w:r>
      <w:r>
        <w:rPr>
          <w:rFonts w:cstheme="minorHAnsi"/>
          <w:sz w:val="24"/>
          <w:szCs w:val="24"/>
        </w:rPr>
        <w:t>ı</w:t>
      </w:r>
      <w:r w:rsidRPr="00493924">
        <w:rPr>
          <w:rFonts w:cstheme="minorHAnsi"/>
          <w:sz w:val="24"/>
          <w:szCs w:val="24"/>
        </w:rPr>
        <w:t xml:space="preserve"> verilen</w:t>
      </w:r>
      <w:r w:rsidR="00B56CD5">
        <w:rPr>
          <w:rFonts w:cstheme="minorHAnsi"/>
          <w:sz w:val="24"/>
          <w:szCs w:val="24"/>
        </w:rPr>
        <w:t xml:space="preserve"> </w:t>
      </w:r>
      <w:r w:rsidRPr="00493924">
        <w:rPr>
          <w:rFonts w:cstheme="minorHAnsi"/>
          <w:sz w:val="24"/>
          <w:szCs w:val="24"/>
        </w:rPr>
        <w:t>bo</w:t>
      </w:r>
      <w:r>
        <w:rPr>
          <w:rFonts w:cstheme="minorHAnsi"/>
          <w:sz w:val="24"/>
          <w:szCs w:val="24"/>
        </w:rPr>
        <w:t>ş</w:t>
      </w:r>
      <w:r w:rsidRPr="00493924">
        <w:rPr>
          <w:rFonts w:cstheme="minorHAnsi"/>
          <w:sz w:val="24"/>
          <w:szCs w:val="24"/>
        </w:rPr>
        <w:t>lu</w:t>
      </w:r>
      <w:r>
        <w:rPr>
          <w:rFonts w:cstheme="minorHAnsi"/>
          <w:sz w:val="24"/>
          <w:szCs w:val="24"/>
        </w:rPr>
        <w:t>ğ</w:t>
      </w:r>
      <w:r w:rsidRPr="00493924">
        <w:rPr>
          <w:rFonts w:cstheme="minorHAnsi"/>
          <w:sz w:val="24"/>
          <w:szCs w:val="24"/>
        </w:rPr>
        <w:t>un ön taraftaki aç</w:t>
      </w:r>
      <w:r>
        <w:rPr>
          <w:rFonts w:cstheme="minorHAnsi"/>
          <w:sz w:val="24"/>
          <w:szCs w:val="24"/>
        </w:rPr>
        <w:t>ı</w:t>
      </w:r>
      <w:r w:rsidRPr="00493924">
        <w:rPr>
          <w:rFonts w:cstheme="minorHAnsi"/>
          <w:sz w:val="24"/>
          <w:szCs w:val="24"/>
        </w:rPr>
        <w:t>kl</w:t>
      </w:r>
      <w:r>
        <w:rPr>
          <w:rFonts w:cstheme="minorHAnsi"/>
          <w:sz w:val="24"/>
          <w:szCs w:val="24"/>
        </w:rPr>
        <w:t>ı</w:t>
      </w:r>
      <w:r w:rsidRPr="00493924">
        <w:rPr>
          <w:rFonts w:cstheme="minorHAnsi"/>
          <w:sz w:val="24"/>
          <w:szCs w:val="24"/>
        </w:rPr>
        <w:t>klar</w:t>
      </w:r>
      <w:r>
        <w:rPr>
          <w:rFonts w:cstheme="minorHAnsi"/>
          <w:sz w:val="24"/>
          <w:szCs w:val="24"/>
        </w:rPr>
        <w:t>ı</w:t>
      </w:r>
      <w:r w:rsidRPr="00493924">
        <w:rPr>
          <w:rFonts w:cstheme="minorHAnsi"/>
          <w:sz w:val="24"/>
          <w:szCs w:val="24"/>
        </w:rPr>
        <w:t>ndan birisi bulunup geni</w:t>
      </w:r>
      <w:r>
        <w:rPr>
          <w:rFonts w:cstheme="minorHAnsi"/>
          <w:sz w:val="24"/>
          <w:szCs w:val="24"/>
        </w:rPr>
        <w:t>ş</w:t>
      </w:r>
      <w:r w:rsidRPr="00493924">
        <w:rPr>
          <w:rFonts w:cstheme="minorHAnsi"/>
          <w:sz w:val="24"/>
          <w:szCs w:val="24"/>
        </w:rPr>
        <w:t>letilerek bu bo</w:t>
      </w:r>
      <w:r>
        <w:rPr>
          <w:rFonts w:cstheme="minorHAnsi"/>
          <w:sz w:val="24"/>
          <w:szCs w:val="24"/>
        </w:rPr>
        <w:t>ş</w:t>
      </w:r>
      <w:r w:rsidRPr="00493924">
        <w:rPr>
          <w:rFonts w:cstheme="minorHAnsi"/>
          <w:sz w:val="24"/>
          <w:szCs w:val="24"/>
        </w:rPr>
        <w:t>luk</w:t>
      </w:r>
      <w:r w:rsidR="00B56CD5">
        <w:rPr>
          <w:rFonts w:cstheme="minorHAnsi"/>
          <w:sz w:val="24"/>
          <w:szCs w:val="24"/>
        </w:rPr>
        <w:t xml:space="preserve"> </w:t>
      </w:r>
      <w:r w:rsidRPr="00493924">
        <w:rPr>
          <w:rFonts w:cstheme="minorHAnsi"/>
          <w:sz w:val="24"/>
          <w:szCs w:val="24"/>
        </w:rPr>
        <w:t>yoluyla endoskopik olarak tümöre ula</w:t>
      </w:r>
      <w:r>
        <w:rPr>
          <w:rFonts w:cstheme="minorHAnsi"/>
          <w:sz w:val="24"/>
          <w:szCs w:val="24"/>
        </w:rPr>
        <w:t>şı</w:t>
      </w:r>
      <w:r w:rsidRPr="00493924">
        <w:rPr>
          <w:rFonts w:cstheme="minorHAnsi"/>
          <w:sz w:val="24"/>
          <w:szCs w:val="24"/>
        </w:rPr>
        <w:t>l</w:t>
      </w:r>
      <w:r>
        <w:rPr>
          <w:rFonts w:cstheme="minorHAnsi"/>
          <w:sz w:val="24"/>
          <w:szCs w:val="24"/>
        </w:rPr>
        <w:t>ı</w:t>
      </w:r>
      <w:r w:rsidRPr="00493924">
        <w:rPr>
          <w:rFonts w:cstheme="minorHAnsi"/>
          <w:sz w:val="24"/>
          <w:szCs w:val="24"/>
        </w:rPr>
        <w:t>p ç</w:t>
      </w:r>
      <w:r>
        <w:rPr>
          <w:rFonts w:cstheme="minorHAnsi"/>
          <w:sz w:val="24"/>
          <w:szCs w:val="24"/>
        </w:rPr>
        <w:t>ı</w:t>
      </w:r>
      <w:r w:rsidRPr="00493924">
        <w:rPr>
          <w:rFonts w:cstheme="minorHAnsi"/>
          <w:sz w:val="24"/>
          <w:szCs w:val="24"/>
        </w:rPr>
        <w:t>kar</w:t>
      </w:r>
      <w:r>
        <w:rPr>
          <w:rFonts w:cstheme="minorHAnsi"/>
          <w:sz w:val="24"/>
          <w:szCs w:val="24"/>
        </w:rPr>
        <w:t>ı</w:t>
      </w:r>
      <w:r w:rsidRPr="00493924">
        <w:rPr>
          <w:rFonts w:cstheme="minorHAnsi"/>
          <w:sz w:val="24"/>
          <w:szCs w:val="24"/>
        </w:rPr>
        <w:t>l</w:t>
      </w:r>
      <w:r>
        <w:rPr>
          <w:rFonts w:cstheme="minorHAnsi"/>
          <w:sz w:val="24"/>
          <w:szCs w:val="24"/>
        </w:rPr>
        <w:t>ı</w:t>
      </w:r>
      <w:r w:rsidRPr="00493924">
        <w:rPr>
          <w:rFonts w:cstheme="minorHAnsi"/>
          <w:sz w:val="24"/>
          <w:szCs w:val="24"/>
        </w:rPr>
        <w:t>r.</w:t>
      </w:r>
      <w:r w:rsidR="00B56CD5">
        <w:rPr>
          <w:rFonts w:cstheme="minorHAnsi"/>
          <w:sz w:val="24"/>
          <w:szCs w:val="24"/>
        </w:rPr>
        <w:t xml:space="preserve"> </w:t>
      </w:r>
      <w:r w:rsidRPr="00493924">
        <w:rPr>
          <w:rFonts w:cstheme="minorHAnsi"/>
          <w:sz w:val="24"/>
          <w:szCs w:val="24"/>
        </w:rPr>
        <w:t>Bu i</w:t>
      </w:r>
      <w:r>
        <w:rPr>
          <w:rFonts w:cstheme="minorHAnsi"/>
          <w:sz w:val="24"/>
          <w:szCs w:val="24"/>
        </w:rPr>
        <w:t>ş</w:t>
      </w:r>
      <w:r w:rsidRPr="00493924">
        <w:rPr>
          <w:rFonts w:cstheme="minorHAnsi"/>
          <w:sz w:val="24"/>
          <w:szCs w:val="24"/>
        </w:rPr>
        <w:t>lemin amac</w:t>
      </w:r>
      <w:r>
        <w:rPr>
          <w:rFonts w:cstheme="minorHAnsi"/>
          <w:sz w:val="24"/>
          <w:szCs w:val="24"/>
        </w:rPr>
        <w:t>ı</w:t>
      </w:r>
      <w:r w:rsidRPr="00493924">
        <w:rPr>
          <w:rFonts w:cstheme="minorHAnsi"/>
          <w:sz w:val="24"/>
          <w:szCs w:val="24"/>
        </w:rPr>
        <w:t>n</w:t>
      </w:r>
      <w:r>
        <w:rPr>
          <w:rFonts w:cstheme="minorHAnsi"/>
          <w:sz w:val="24"/>
          <w:szCs w:val="24"/>
        </w:rPr>
        <w:t>ı</w:t>
      </w:r>
      <w:r w:rsidRPr="00493924">
        <w:rPr>
          <w:rFonts w:cstheme="minorHAnsi"/>
          <w:sz w:val="24"/>
          <w:szCs w:val="24"/>
        </w:rPr>
        <w:t>n hastal</w:t>
      </w:r>
      <w:r>
        <w:rPr>
          <w:rFonts w:cstheme="minorHAnsi"/>
          <w:sz w:val="24"/>
          <w:szCs w:val="24"/>
        </w:rPr>
        <w:t>ığı</w:t>
      </w:r>
      <w:r w:rsidRPr="00493924">
        <w:rPr>
          <w:rFonts w:cstheme="minorHAnsi"/>
          <w:sz w:val="24"/>
          <w:szCs w:val="24"/>
        </w:rPr>
        <w:t>n tan</w:t>
      </w:r>
      <w:r>
        <w:rPr>
          <w:rFonts w:cstheme="minorHAnsi"/>
          <w:sz w:val="24"/>
          <w:szCs w:val="24"/>
        </w:rPr>
        <w:t>ı</w:t>
      </w:r>
      <w:r w:rsidRPr="00493924">
        <w:rPr>
          <w:rFonts w:cstheme="minorHAnsi"/>
          <w:sz w:val="24"/>
          <w:szCs w:val="24"/>
        </w:rPr>
        <w:t>s</w:t>
      </w:r>
      <w:r>
        <w:rPr>
          <w:rFonts w:cstheme="minorHAnsi"/>
          <w:sz w:val="24"/>
          <w:szCs w:val="24"/>
        </w:rPr>
        <w:t>ı</w:t>
      </w:r>
      <w:r w:rsidRPr="00493924">
        <w:rPr>
          <w:rFonts w:cstheme="minorHAnsi"/>
          <w:sz w:val="24"/>
          <w:szCs w:val="24"/>
        </w:rPr>
        <w:t>n</w:t>
      </w:r>
      <w:r>
        <w:rPr>
          <w:rFonts w:cstheme="minorHAnsi"/>
          <w:sz w:val="24"/>
          <w:szCs w:val="24"/>
        </w:rPr>
        <w:t>ı</w:t>
      </w:r>
      <w:r w:rsidRPr="00493924">
        <w:rPr>
          <w:rFonts w:cstheme="minorHAnsi"/>
          <w:sz w:val="24"/>
          <w:szCs w:val="24"/>
        </w:rPr>
        <w:t xml:space="preserve"> kesinle</w:t>
      </w:r>
      <w:r>
        <w:rPr>
          <w:rFonts w:cstheme="minorHAnsi"/>
          <w:sz w:val="24"/>
          <w:szCs w:val="24"/>
        </w:rPr>
        <w:t>ş</w:t>
      </w:r>
      <w:r w:rsidRPr="00493924">
        <w:rPr>
          <w:rFonts w:cstheme="minorHAnsi"/>
          <w:sz w:val="24"/>
          <w:szCs w:val="24"/>
        </w:rPr>
        <w:t>tirmek ve/veya olabildi</w:t>
      </w:r>
      <w:r>
        <w:rPr>
          <w:rFonts w:cstheme="minorHAnsi"/>
          <w:sz w:val="24"/>
          <w:szCs w:val="24"/>
        </w:rPr>
        <w:t>ğ</w:t>
      </w:r>
      <w:r w:rsidRPr="00493924">
        <w:rPr>
          <w:rFonts w:cstheme="minorHAnsi"/>
          <w:sz w:val="24"/>
          <w:szCs w:val="24"/>
        </w:rPr>
        <w:t>ince</w:t>
      </w:r>
      <w:r w:rsidR="00B56CD5">
        <w:rPr>
          <w:rFonts w:cstheme="minorHAnsi"/>
          <w:sz w:val="24"/>
          <w:szCs w:val="24"/>
        </w:rPr>
        <w:t xml:space="preserve"> </w:t>
      </w:r>
      <w:r w:rsidRPr="00493924">
        <w:rPr>
          <w:rFonts w:cstheme="minorHAnsi"/>
          <w:sz w:val="24"/>
          <w:szCs w:val="24"/>
        </w:rPr>
        <w:t>çok tümör ç</w:t>
      </w:r>
      <w:r>
        <w:rPr>
          <w:rFonts w:cstheme="minorHAnsi"/>
          <w:sz w:val="24"/>
          <w:szCs w:val="24"/>
        </w:rPr>
        <w:t>ı</w:t>
      </w:r>
      <w:r w:rsidRPr="00493924">
        <w:rPr>
          <w:rFonts w:cstheme="minorHAnsi"/>
          <w:sz w:val="24"/>
          <w:szCs w:val="24"/>
        </w:rPr>
        <w:t>kartmak oldu</w:t>
      </w:r>
      <w:r>
        <w:rPr>
          <w:rFonts w:cstheme="minorHAnsi"/>
          <w:sz w:val="24"/>
          <w:szCs w:val="24"/>
        </w:rPr>
        <w:t>ğ</w:t>
      </w:r>
      <w:r w:rsidRPr="00493924">
        <w:rPr>
          <w:rFonts w:cstheme="minorHAnsi"/>
          <w:sz w:val="24"/>
          <w:szCs w:val="24"/>
        </w:rPr>
        <w:t>unu biliyorum fakat cerrah</w:t>
      </w:r>
      <w:r>
        <w:rPr>
          <w:rFonts w:cstheme="minorHAnsi"/>
          <w:sz w:val="24"/>
          <w:szCs w:val="24"/>
        </w:rPr>
        <w:t>ı</w:t>
      </w:r>
      <w:r w:rsidRPr="00493924">
        <w:rPr>
          <w:rFonts w:cstheme="minorHAnsi"/>
          <w:sz w:val="24"/>
          <w:szCs w:val="24"/>
        </w:rPr>
        <w:t>m</w:t>
      </w:r>
      <w:r>
        <w:rPr>
          <w:rFonts w:cstheme="minorHAnsi"/>
          <w:sz w:val="24"/>
          <w:szCs w:val="24"/>
        </w:rPr>
        <w:t>ı</w:t>
      </w:r>
      <w:r w:rsidRPr="00493924">
        <w:rPr>
          <w:rFonts w:cstheme="minorHAnsi"/>
          <w:sz w:val="24"/>
          <w:szCs w:val="24"/>
        </w:rPr>
        <w:t>n bütün tümör</w:t>
      </w:r>
      <w:r w:rsidR="00B56CD5">
        <w:rPr>
          <w:rFonts w:cstheme="minorHAnsi"/>
          <w:sz w:val="24"/>
          <w:szCs w:val="24"/>
        </w:rPr>
        <w:t xml:space="preserve"> </w:t>
      </w:r>
      <w:r w:rsidRPr="00493924">
        <w:rPr>
          <w:rFonts w:cstheme="minorHAnsi"/>
          <w:sz w:val="24"/>
          <w:szCs w:val="24"/>
        </w:rPr>
        <w:t>dokusunu ç</w:t>
      </w:r>
      <w:r>
        <w:rPr>
          <w:rFonts w:cstheme="minorHAnsi"/>
          <w:sz w:val="24"/>
          <w:szCs w:val="24"/>
        </w:rPr>
        <w:t>ı</w:t>
      </w:r>
      <w:r w:rsidRPr="00493924">
        <w:rPr>
          <w:rFonts w:cstheme="minorHAnsi"/>
          <w:sz w:val="24"/>
          <w:szCs w:val="24"/>
        </w:rPr>
        <w:t>kartamama riskinin de bulundu</w:t>
      </w:r>
      <w:r>
        <w:rPr>
          <w:rFonts w:cstheme="minorHAnsi"/>
          <w:sz w:val="24"/>
          <w:szCs w:val="24"/>
        </w:rPr>
        <w:t>ğ</w:t>
      </w:r>
      <w:r w:rsidRPr="00493924">
        <w:rPr>
          <w:rFonts w:cstheme="minorHAnsi"/>
          <w:sz w:val="24"/>
          <w:szCs w:val="24"/>
        </w:rPr>
        <w:t>unun fark</w:t>
      </w:r>
      <w:r>
        <w:rPr>
          <w:rFonts w:cstheme="minorHAnsi"/>
          <w:sz w:val="24"/>
          <w:szCs w:val="24"/>
        </w:rPr>
        <w:t>ı</w:t>
      </w:r>
      <w:r w:rsidRPr="00493924">
        <w:rPr>
          <w:rFonts w:cstheme="minorHAnsi"/>
          <w:sz w:val="24"/>
          <w:szCs w:val="24"/>
        </w:rPr>
        <w:t>nday</w:t>
      </w:r>
      <w:r>
        <w:rPr>
          <w:rFonts w:cstheme="minorHAnsi"/>
          <w:sz w:val="24"/>
          <w:szCs w:val="24"/>
        </w:rPr>
        <w:t>ı</w:t>
      </w:r>
      <w:r w:rsidRPr="00493924">
        <w:rPr>
          <w:rFonts w:cstheme="minorHAnsi"/>
          <w:sz w:val="24"/>
          <w:szCs w:val="24"/>
        </w:rPr>
        <w:t>m.</w:t>
      </w:r>
      <w:r w:rsidR="00B56CD5">
        <w:rPr>
          <w:rFonts w:cstheme="minorHAnsi"/>
          <w:sz w:val="24"/>
          <w:szCs w:val="24"/>
        </w:rPr>
        <w:t xml:space="preserve"> </w:t>
      </w:r>
      <w:r w:rsidRPr="00493924">
        <w:rPr>
          <w:rFonts w:cstheme="minorHAnsi"/>
          <w:sz w:val="24"/>
          <w:szCs w:val="24"/>
        </w:rPr>
        <w:t>Görme yollar</w:t>
      </w:r>
      <w:r>
        <w:rPr>
          <w:rFonts w:cstheme="minorHAnsi"/>
          <w:sz w:val="24"/>
          <w:szCs w:val="24"/>
        </w:rPr>
        <w:t>ı</w:t>
      </w:r>
      <w:r w:rsidR="00B56CD5">
        <w:rPr>
          <w:rFonts w:cstheme="minorHAnsi"/>
          <w:sz w:val="24"/>
          <w:szCs w:val="24"/>
        </w:rPr>
        <w:t xml:space="preserve"> </w:t>
      </w:r>
      <w:r w:rsidRPr="00493924">
        <w:rPr>
          <w:rFonts w:cstheme="minorHAnsi"/>
          <w:sz w:val="24"/>
          <w:szCs w:val="24"/>
        </w:rPr>
        <w:t>üzerindeki bask</w:t>
      </w:r>
      <w:r>
        <w:rPr>
          <w:rFonts w:cstheme="minorHAnsi"/>
          <w:sz w:val="24"/>
          <w:szCs w:val="24"/>
        </w:rPr>
        <w:t>ı</w:t>
      </w:r>
      <w:r w:rsidRPr="00493924">
        <w:rPr>
          <w:rFonts w:cstheme="minorHAnsi"/>
          <w:sz w:val="24"/>
          <w:szCs w:val="24"/>
        </w:rPr>
        <w:t>n</w:t>
      </w:r>
      <w:r>
        <w:rPr>
          <w:rFonts w:cstheme="minorHAnsi"/>
          <w:sz w:val="24"/>
          <w:szCs w:val="24"/>
        </w:rPr>
        <w:t>ı</w:t>
      </w:r>
      <w:r w:rsidRPr="00493924">
        <w:rPr>
          <w:rFonts w:cstheme="minorHAnsi"/>
          <w:sz w:val="24"/>
          <w:szCs w:val="24"/>
        </w:rPr>
        <w:t>n kalkmas</w:t>
      </w:r>
      <w:r>
        <w:rPr>
          <w:rFonts w:cstheme="minorHAnsi"/>
          <w:sz w:val="24"/>
          <w:szCs w:val="24"/>
        </w:rPr>
        <w:t>ı</w:t>
      </w:r>
      <w:r w:rsidRPr="00493924">
        <w:rPr>
          <w:rFonts w:cstheme="minorHAnsi"/>
          <w:sz w:val="24"/>
          <w:szCs w:val="24"/>
        </w:rPr>
        <w:t>ndan sonra görmemin düzelebilece</w:t>
      </w:r>
      <w:r>
        <w:rPr>
          <w:rFonts w:cstheme="minorHAnsi"/>
          <w:sz w:val="24"/>
          <w:szCs w:val="24"/>
        </w:rPr>
        <w:t>ğ</w:t>
      </w:r>
      <w:r w:rsidRPr="00493924">
        <w:rPr>
          <w:rFonts w:cstheme="minorHAnsi"/>
          <w:sz w:val="24"/>
          <w:szCs w:val="24"/>
        </w:rPr>
        <w:t>ini</w:t>
      </w:r>
      <w:r w:rsidR="00B56CD5">
        <w:rPr>
          <w:rFonts w:cstheme="minorHAnsi"/>
          <w:sz w:val="24"/>
          <w:szCs w:val="24"/>
        </w:rPr>
        <w:t xml:space="preserve"> </w:t>
      </w:r>
      <w:r w:rsidRPr="00493924">
        <w:rPr>
          <w:rFonts w:cstheme="minorHAnsi"/>
          <w:sz w:val="24"/>
          <w:szCs w:val="24"/>
        </w:rPr>
        <w:t>biliyorum fakat bunun garantisinin olmad</w:t>
      </w:r>
      <w:r>
        <w:rPr>
          <w:rFonts w:cstheme="minorHAnsi"/>
          <w:sz w:val="24"/>
          <w:szCs w:val="24"/>
        </w:rPr>
        <w:t>ığı</w:t>
      </w:r>
      <w:r w:rsidRPr="00493924">
        <w:rPr>
          <w:rFonts w:cstheme="minorHAnsi"/>
          <w:sz w:val="24"/>
          <w:szCs w:val="24"/>
        </w:rPr>
        <w:t>n</w:t>
      </w:r>
      <w:r>
        <w:rPr>
          <w:rFonts w:cstheme="minorHAnsi"/>
          <w:sz w:val="24"/>
          <w:szCs w:val="24"/>
        </w:rPr>
        <w:t>ı</w:t>
      </w:r>
      <w:r w:rsidRPr="00493924">
        <w:rPr>
          <w:rFonts w:cstheme="minorHAnsi"/>
          <w:sz w:val="24"/>
          <w:szCs w:val="24"/>
        </w:rPr>
        <w:t>n da fark</w:t>
      </w:r>
      <w:r>
        <w:rPr>
          <w:rFonts w:cstheme="minorHAnsi"/>
          <w:sz w:val="24"/>
          <w:szCs w:val="24"/>
        </w:rPr>
        <w:t>ı</w:t>
      </w:r>
      <w:r w:rsidRPr="00493924">
        <w:rPr>
          <w:rFonts w:cstheme="minorHAnsi"/>
          <w:sz w:val="24"/>
          <w:szCs w:val="24"/>
        </w:rPr>
        <w:t>nday</w:t>
      </w:r>
      <w:r>
        <w:rPr>
          <w:rFonts w:cstheme="minorHAnsi"/>
          <w:sz w:val="24"/>
          <w:szCs w:val="24"/>
        </w:rPr>
        <w:t>ı</w:t>
      </w:r>
      <w:r w:rsidRPr="00493924">
        <w:rPr>
          <w:rFonts w:cstheme="minorHAnsi"/>
          <w:sz w:val="24"/>
          <w:szCs w:val="24"/>
        </w:rPr>
        <w:t>m.</w:t>
      </w:r>
    </w:p>
    <w:p w14:paraId="6F9936D6" w14:textId="71E8652B" w:rsidR="00493924" w:rsidRPr="00D57612" w:rsidRDefault="00493924" w:rsidP="00493924">
      <w:pPr>
        <w:autoSpaceDE w:val="0"/>
        <w:autoSpaceDN w:val="0"/>
        <w:adjustRightInd w:val="0"/>
        <w:spacing w:after="0" w:line="240" w:lineRule="auto"/>
        <w:rPr>
          <w:rFonts w:cstheme="minorHAnsi"/>
          <w:b/>
          <w:bCs/>
          <w:sz w:val="24"/>
          <w:szCs w:val="24"/>
        </w:rPr>
      </w:pPr>
      <w:proofErr w:type="gramStart"/>
      <w:r w:rsidRPr="00D57612">
        <w:rPr>
          <w:rFonts w:cstheme="minorHAnsi"/>
          <w:b/>
          <w:bCs/>
          <w:sz w:val="24"/>
          <w:szCs w:val="24"/>
        </w:rPr>
        <w:t>Alternatifler :</w:t>
      </w:r>
      <w:proofErr w:type="gramEnd"/>
    </w:p>
    <w:p w14:paraId="63D9A53A" w14:textId="58CE6A72"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Her türlü riski göze al</w:t>
      </w:r>
      <w:r>
        <w:rPr>
          <w:rFonts w:cstheme="minorHAnsi"/>
          <w:sz w:val="24"/>
          <w:szCs w:val="24"/>
        </w:rPr>
        <w:t>ı</w:t>
      </w:r>
      <w:r w:rsidRPr="00493924">
        <w:rPr>
          <w:rFonts w:cstheme="minorHAnsi"/>
          <w:sz w:val="24"/>
          <w:szCs w:val="24"/>
        </w:rPr>
        <w:t>p ameliyat</w:t>
      </w:r>
      <w:r>
        <w:rPr>
          <w:rFonts w:cstheme="minorHAnsi"/>
          <w:sz w:val="24"/>
          <w:szCs w:val="24"/>
        </w:rPr>
        <w:t>ı</w:t>
      </w:r>
      <w:r w:rsidRPr="00493924">
        <w:rPr>
          <w:rFonts w:cstheme="minorHAnsi"/>
          <w:sz w:val="24"/>
          <w:szCs w:val="24"/>
        </w:rPr>
        <w:t xml:space="preserve"> yapt</w:t>
      </w:r>
      <w:r>
        <w:rPr>
          <w:rFonts w:cstheme="minorHAnsi"/>
          <w:sz w:val="24"/>
          <w:szCs w:val="24"/>
        </w:rPr>
        <w:t>ı</w:t>
      </w:r>
      <w:r w:rsidRPr="00493924">
        <w:rPr>
          <w:rFonts w:cstheme="minorHAnsi"/>
          <w:sz w:val="24"/>
          <w:szCs w:val="24"/>
        </w:rPr>
        <w:t>rmamak</w:t>
      </w:r>
    </w:p>
    <w:p w14:paraId="2FA49B15" w14:textId="0953BE22"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xml:space="preserve">• Tümörün klasik </w:t>
      </w:r>
      <w:proofErr w:type="spellStart"/>
      <w:r w:rsidRPr="00493924">
        <w:rPr>
          <w:rFonts w:cstheme="minorHAnsi"/>
          <w:sz w:val="24"/>
          <w:szCs w:val="24"/>
        </w:rPr>
        <w:t>transkranial</w:t>
      </w:r>
      <w:proofErr w:type="spellEnd"/>
      <w:r w:rsidRPr="00493924">
        <w:rPr>
          <w:rFonts w:cstheme="minorHAnsi"/>
          <w:sz w:val="24"/>
          <w:szCs w:val="24"/>
        </w:rPr>
        <w:t xml:space="preserve"> veya </w:t>
      </w:r>
      <w:proofErr w:type="spellStart"/>
      <w:r w:rsidRPr="00493924">
        <w:rPr>
          <w:rFonts w:cstheme="minorHAnsi"/>
          <w:sz w:val="24"/>
          <w:szCs w:val="24"/>
        </w:rPr>
        <w:t>transsfenoidal</w:t>
      </w:r>
      <w:proofErr w:type="spellEnd"/>
      <w:r w:rsidRPr="00493924">
        <w:rPr>
          <w:rFonts w:cstheme="minorHAnsi"/>
          <w:sz w:val="24"/>
          <w:szCs w:val="24"/>
        </w:rPr>
        <w:t xml:space="preserve"> yolla ç</w:t>
      </w:r>
      <w:r>
        <w:rPr>
          <w:rFonts w:cstheme="minorHAnsi"/>
          <w:sz w:val="24"/>
          <w:szCs w:val="24"/>
        </w:rPr>
        <w:t>ı</w:t>
      </w:r>
      <w:r w:rsidRPr="00493924">
        <w:rPr>
          <w:rFonts w:cstheme="minorHAnsi"/>
          <w:sz w:val="24"/>
          <w:szCs w:val="24"/>
        </w:rPr>
        <w:t>kart</w:t>
      </w:r>
      <w:r>
        <w:rPr>
          <w:rFonts w:cstheme="minorHAnsi"/>
          <w:sz w:val="24"/>
          <w:szCs w:val="24"/>
        </w:rPr>
        <w:t>ı</w:t>
      </w:r>
      <w:r w:rsidRPr="00493924">
        <w:rPr>
          <w:rFonts w:cstheme="minorHAnsi"/>
          <w:sz w:val="24"/>
          <w:szCs w:val="24"/>
        </w:rPr>
        <w:t>lmas</w:t>
      </w:r>
      <w:r>
        <w:rPr>
          <w:rFonts w:cstheme="minorHAnsi"/>
          <w:sz w:val="24"/>
          <w:szCs w:val="24"/>
        </w:rPr>
        <w:t>ı</w:t>
      </w:r>
    </w:p>
    <w:p w14:paraId="58DE3584" w14:textId="77777777"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Tümörün ilaçla tedavisi</w:t>
      </w:r>
    </w:p>
    <w:p w14:paraId="5FB7EE54" w14:textId="77777777"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Radyoterapi</w:t>
      </w:r>
    </w:p>
    <w:p w14:paraId="2E3F0381" w14:textId="0FFC59CC"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Ameliyat olmaks</w:t>
      </w:r>
      <w:r>
        <w:rPr>
          <w:rFonts w:cstheme="minorHAnsi"/>
          <w:sz w:val="24"/>
          <w:szCs w:val="24"/>
        </w:rPr>
        <w:t>ı</w:t>
      </w:r>
      <w:r w:rsidRPr="00493924">
        <w:rPr>
          <w:rFonts w:cstheme="minorHAnsi"/>
          <w:sz w:val="24"/>
          <w:szCs w:val="24"/>
        </w:rPr>
        <w:t>z</w:t>
      </w:r>
      <w:r>
        <w:rPr>
          <w:rFonts w:cstheme="minorHAnsi"/>
          <w:sz w:val="24"/>
          <w:szCs w:val="24"/>
        </w:rPr>
        <w:t>ı</w:t>
      </w:r>
      <w:r w:rsidRPr="00493924">
        <w:rPr>
          <w:rFonts w:cstheme="minorHAnsi"/>
          <w:sz w:val="24"/>
          <w:szCs w:val="24"/>
        </w:rPr>
        <w:t>n görüntüleme yöntemleriyle tümörün izlenmesi</w:t>
      </w:r>
    </w:p>
    <w:p w14:paraId="0555B242" w14:textId="291853E0"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Tümörün ç</w:t>
      </w:r>
      <w:r>
        <w:rPr>
          <w:rFonts w:cstheme="minorHAnsi"/>
          <w:sz w:val="24"/>
          <w:szCs w:val="24"/>
        </w:rPr>
        <w:t>ı</w:t>
      </w:r>
      <w:r w:rsidRPr="00493924">
        <w:rPr>
          <w:rFonts w:cstheme="minorHAnsi"/>
          <w:sz w:val="24"/>
          <w:szCs w:val="24"/>
        </w:rPr>
        <w:t>kart</w:t>
      </w:r>
      <w:r>
        <w:rPr>
          <w:rFonts w:cstheme="minorHAnsi"/>
          <w:sz w:val="24"/>
          <w:szCs w:val="24"/>
        </w:rPr>
        <w:t>ı</w:t>
      </w:r>
      <w:r w:rsidRPr="00493924">
        <w:rPr>
          <w:rFonts w:cstheme="minorHAnsi"/>
          <w:sz w:val="24"/>
          <w:szCs w:val="24"/>
        </w:rPr>
        <w:t>lmas</w:t>
      </w:r>
      <w:r>
        <w:rPr>
          <w:rFonts w:cstheme="minorHAnsi"/>
          <w:sz w:val="24"/>
          <w:szCs w:val="24"/>
        </w:rPr>
        <w:t>ı</w:t>
      </w:r>
      <w:r w:rsidRPr="00493924">
        <w:rPr>
          <w:rFonts w:cstheme="minorHAnsi"/>
          <w:sz w:val="24"/>
          <w:szCs w:val="24"/>
        </w:rPr>
        <w:t xml:space="preserve"> için uygulanabilecek </w:t>
      </w:r>
      <w:proofErr w:type="spellStart"/>
      <w:r w:rsidRPr="00493924">
        <w:rPr>
          <w:rFonts w:cstheme="minorHAnsi"/>
          <w:sz w:val="24"/>
          <w:szCs w:val="24"/>
        </w:rPr>
        <w:t>kraniotomi</w:t>
      </w:r>
      <w:proofErr w:type="spellEnd"/>
      <w:r w:rsidRPr="00493924">
        <w:rPr>
          <w:rFonts w:cstheme="minorHAnsi"/>
          <w:sz w:val="24"/>
          <w:szCs w:val="24"/>
        </w:rPr>
        <w:t xml:space="preserve"> dahil di</w:t>
      </w:r>
      <w:r>
        <w:rPr>
          <w:rFonts w:cstheme="minorHAnsi"/>
          <w:sz w:val="24"/>
          <w:szCs w:val="24"/>
        </w:rPr>
        <w:t>ğ</w:t>
      </w:r>
      <w:r w:rsidRPr="00493924">
        <w:rPr>
          <w:rFonts w:cstheme="minorHAnsi"/>
          <w:sz w:val="24"/>
          <w:szCs w:val="24"/>
        </w:rPr>
        <w:t>er tedavi</w:t>
      </w:r>
      <w:r w:rsidR="00B56CD5">
        <w:rPr>
          <w:rFonts w:cstheme="minorHAnsi"/>
          <w:sz w:val="24"/>
          <w:szCs w:val="24"/>
        </w:rPr>
        <w:t xml:space="preserve"> </w:t>
      </w:r>
      <w:r w:rsidRPr="00493924">
        <w:rPr>
          <w:rFonts w:cstheme="minorHAnsi"/>
          <w:sz w:val="24"/>
          <w:szCs w:val="24"/>
        </w:rPr>
        <w:t>yakla</w:t>
      </w:r>
      <w:r>
        <w:rPr>
          <w:rFonts w:cstheme="minorHAnsi"/>
          <w:sz w:val="24"/>
          <w:szCs w:val="24"/>
        </w:rPr>
        <w:t>şı</w:t>
      </w:r>
      <w:r w:rsidRPr="00493924">
        <w:rPr>
          <w:rFonts w:cstheme="minorHAnsi"/>
          <w:sz w:val="24"/>
          <w:szCs w:val="24"/>
        </w:rPr>
        <w:t>mlar</w:t>
      </w:r>
      <w:r>
        <w:rPr>
          <w:rFonts w:cstheme="minorHAnsi"/>
          <w:sz w:val="24"/>
          <w:szCs w:val="24"/>
        </w:rPr>
        <w:t>ı</w:t>
      </w:r>
      <w:r w:rsidRPr="00493924">
        <w:rPr>
          <w:rFonts w:cstheme="minorHAnsi"/>
          <w:sz w:val="24"/>
          <w:szCs w:val="24"/>
        </w:rPr>
        <w:t>n</w:t>
      </w:r>
      <w:r>
        <w:rPr>
          <w:rFonts w:cstheme="minorHAnsi"/>
          <w:sz w:val="24"/>
          <w:szCs w:val="24"/>
        </w:rPr>
        <w:t>ı</w:t>
      </w:r>
      <w:r w:rsidRPr="00493924">
        <w:rPr>
          <w:rFonts w:cstheme="minorHAnsi"/>
          <w:sz w:val="24"/>
          <w:szCs w:val="24"/>
        </w:rPr>
        <w:t xml:space="preserve"> da</w:t>
      </w:r>
      <w:r w:rsidR="00B56CD5">
        <w:rPr>
          <w:rFonts w:cstheme="minorHAnsi"/>
          <w:sz w:val="24"/>
          <w:szCs w:val="24"/>
        </w:rPr>
        <w:t xml:space="preserve"> </w:t>
      </w:r>
      <w:r w:rsidRPr="00493924">
        <w:rPr>
          <w:rFonts w:cstheme="minorHAnsi"/>
          <w:sz w:val="24"/>
          <w:szCs w:val="24"/>
        </w:rPr>
        <w:t>de</w:t>
      </w:r>
      <w:r>
        <w:rPr>
          <w:rFonts w:cstheme="minorHAnsi"/>
          <w:sz w:val="24"/>
          <w:szCs w:val="24"/>
        </w:rPr>
        <w:t>ğ</w:t>
      </w:r>
      <w:r w:rsidRPr="00493924">
        <w:rPr>
          <w:rFonts w:cstheme="minorHAnsi"/>
          <w:sz w:val="24"/>
          <w:szCs w:val="24"/>
        </w:rPr>
        <w:t xml:space="preserve">erlendirdim. Bu alternatif </w:t>
      </w:r>
      <w:proofErr w:type="spellStart"/>
      <w:r w:rsidRPr="00493924">
        <w:rPr>
          <w:rFonts w:cstheme="minorHAnsi"/>
          <w:sz w:val="24"/>
          <w:szCs w:val="24"/>
        </w:rPr>
        <w:t>metodlar</w:t>
      </w:r>
      <w:r>
        <w:rPr>
          <w:rFonts w:cstheme="minorHAnsi"/>
          <w:sz w:val="24"/>
          <w:szCs w:val="24"/>
        </w:rPr>
        <w:t>ı</w:t>
      </w:r>
      <w:r w:rsidRPr="00493924">
        <w:rPr>
          <w:rFonts w:cstheme="minorHAnsi"/>
          <w:sz w:val="24"/>
          <w:szCs w:val="24"/>
        </w:rPr>
        <w:t>n</w:t>
      </w:r>
      <w:proofErr w:type="spellEnd"/>
      <w:r w:rsidRPr="00493924">
        <w:rPr>
          <w:rFonts w:cstheme="minorHAnsi"/>
          <w:sz w:val="24"/>
          <w:szCs w:val="24"/>
        </w:rPr>
        <w:t xml:space="preserve"> da avantaj ve</w:t>
      </w:r>
      <w:r w:rsidR="00B56CD5">
        <w:rPr>
          <w:rFonts w:cstheme="minorHAnsi"/>
          <w:sz w:val="24"/>
          <w:szCs w:val="24"/>
        </w:rPr>
        <w:t xml:space="preserve"> </w:t>
      </w:r>
      <w:r w:rsidRPr="00493924">
        <w:rPr>
          <w:rFonts w:cstheme="minorHAnsi"/>
          <w:sz w:val="24"/>
          <w:szCs w:val="24"/>
        </w:rPr>
        <w:t>dezavantajlar</w:t>
      </w:r>
      <w:r>
        <w:rPr>
          <w:rFonts w:cstheme="minorHAnsi"/>
          <w:sz w:val="24"/>
          <w:szCs w:val="24"/>
        </w:rPr>
        <w:t>ı</w:t>
      </w:r>
      <w:r w:rsidRPr="00493924">
        <w:rPr>
          <w:rFonts w:cstheme="minorHAnsi"/>
          <w:sz w:val="24"/>
          <w:szCs w:val="24"/>
        </w:rPr>
        <w:t xml:space="preserve"> bana anlat</w:t>
      </w:r>
      <w:r>
        <w:rPr>
          <w:rFonts w:cstheme="minorHAnsi"/>
          <w:sz w:val="24"/>
          <w:szCs w:val="24"/>
        </w:rPr>
        <w:t>ı</w:t>
      </w:r>
      <w:r w:rsidRPr="00493924">
        <w:rPr>
          <w:rFonts w:cstheme="minorHAnsi"/>
          <w:sz w:val="24"/>
          <w:szCs w:val="24"/>
        </w:rPr>
        <w:t>ld</w:t>
      </w:r>
      <w:r>
        <w:rPr>
          <w:rFonts w:cstheme="minorHAnsi"/>
          <w:sz w:val="24"/>
          <w:szCs w:val="24"/>
        </w:rPr>
        <w:t>ı</w:t>
      </w:r>
      <w:r w:rsidRPr="00493924">
        <w:rPr>
          <w:rFonts w:cstheme="minorHAnsi"/>
          <w:sz w:val="24"/>
          <w:szCs w:val="24"/>
        </w:rPr>
        <w:t>.</w:t>
      </w:r>
    </w:p>
    <w:p w14:paraId="43A43E88" w14:textId="1463A07E" w:rsidR="00493924" w:rsidRPr="00D57612" w:rsidRDefault="00493924" w:rsidP="00493924">
      <w:pPr>
        <w:autoSpaceDE w:val="0"/>
        <w:autoSpaceDN w:val="0"/>
        <w:adjustRightInd w:val="0"/>
        <w:spacing w:after="0" w:line="240" w:lineRule="auto"/>
        <w:rPr>
          <w:rFonts w:cstheme="minorHAnsi"/>
          <w:b/>
          <w:bCs/>
          <w:sz w:val="24"/>
          <w:szCs w:val="24"/>
        </w:rPr>
      </w:pPr>
      <w:r w:rsidRPr="00D57612">
        <w:rPr>
          <w:rFonts w:cstheme="minorHAnsi"/>
          <w:b/>
          <w:bCs/>
          <w:sz w:val="24"/>
          <w:szCs w:val="24"/>
        </w:rPr>
        <w:t xml:space="preserve">Ameliyatın </w:t>
      </w:r>
      <w:proofErr w:type="gramStart"/>
      <w:r w:rsidRPr="00D57612">
        <w:rPr>
          <w:rFonts w:cstheme="minorHAnsi"/>
          <w:b/>
          <w:bCs/>
          <w:sz w:val="24"/>
          <w:szCs w:val="24"/>
        </w:rPr>
        <w:t>Riskleri :</w:t>
      </w:r>
      <w:proofErr w:type="gramEnd"/>
    </w:p>
    <w:p w14:paraId="05C1A30D" w14:textId="2599A101"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Yap</w:t>
      </w:r>
      <w:r>
        <w:rPr>
          <w:rFonts w:cstheme="minorHAnsi"/>
          <w:sz w:val="24"/>
          <w:szCs w:val="24"/>
        </w:rPr>
        <w:t>ı</w:t>
      </w:r>
      <w:r w:rsidRPr="00493924">
        <w:rPr>
          <w:rFonts w:cstheme="minorHAnsi"/>
          <w:sz w:val="24"/>
          <w:szCs w:val="24"/>
        </w:rPr>
        <w:t>lacak cerrahi uygulaman</w:t>
      </w:r>
      <w:r>
        <w:rPr>
          <w:rFonts w:cstheme="minorHAnsi"/>
          <w:sz w:val="24"/>
          <w:szCs w:val="24"/>
        </w:rPr>
        <w:t>ı</w:t>
      </w:r>
      <w:r w:rsidRPr="00493924">
        <w:rPr>
          <w:rFonts w:cstheme="minorHAnsi"/>
          <w:sz w:val="24"/>
          <w:szCs w:val="24"/>
        </w:rPr>
        <w:t>n faydalar</w:t>
      </w:r>
      <w:r>
        <w:rPr>
          <w:rFonts w:cstheme="minorHAnsi"/>
          <w:sz w:val="24"/>
          <w:szCs w:val="24"/>
        </w:rPr>
        <w:t>ı</w:t>
      </w:r>
      <w:r w:rsidRPr="00493924">
        <w:rPr>
          <w:rFonts w:cstheme="minorHAnsi"/>
          <w:sz w:val="24"/>
          <w:szCs w:val="24"/>
        </w:rPr>
        <w:t xml:space="preserve"> yan</w:t>
      </w:r>
      <w:r>
        <w:rPr>
          <w:rFonts w:cstheme="minorHAnsi"/>
          <w:sz w:val="24"/>
          <w:szCs w:val="24"/>
        </w:rPr>
        <w:t>ı</w:t>
      </w:r>
      <w:r w:rsidRPr="00493924">
        <w:rPr>
          <w:rFonts w:cstheme="minorHAnsi"/>
          <w:sz w:val="24"/>
          <w:szCs w:val="24"/>
        </w:rPr>
        <w:t>nda olu</w:t>
      </w:r>
      <w:r>
        <w:rPr>
          <w:rFonts w:cstheme="minorHAnsi"/>
          <w:sz w:val="24"/>
          <w:szCs w:val="24"/>
        </w:rPr>
        <w:t>ş</w:t>
      </w:r>
      <w:r w:rsidRPr="00493924">
        <w:rPr>
          <w:rFonts w:cstheme="minorHAnsi"/>
          <w:sz w:val="24"/>
          <w:szCs w:val="24"/>
        </w:rPr>
        <w:t>abilecek riskler de</w:t>
      </w:r>
      <w:r w:rsidR="00B56CD5">
        <w:rPr>
          <w:rFonts w:cstheme="minorHAnsi"/>
          <w:sz w:val="24"/>
          <w:szCs w:val="24"/>
        </w:rPr>
        <w:t xml:space="preserve"> </w:t>
      </w:r>
      <w:r w:rsidRPr="00493924">
        <w:rPr>
          <w:rFonts w:cstheme="minorHAnsi"/>
          <w:sz w:val="24"/>
          <w:szCs w:val="24"/>
        </w:rPr>
        <w:t>bulunmaktad</w:t>
      </w:r>
      <w:r>
        <w:rPr>
          <w:rFonts w:cstheme="minorHAnsi"/>
          <w:sz w:val="24"/>
          <w:szCs w:val="24"/>
        </w:rPr>
        <w:t>ı</w:t>
      </w:r>
      <w:r w:rsidRPr="00493924">
        <w:rPr>
          <w:rFonts w:cstheme="minorHAnsi"/>
          <w:sz w:val="24"/>
          <w:szCs w:val="24"/>
        </w:rPr>
        <w:t>r. Bana</w:t>
      </w:r>
      <w:r w:rsidR="00B56CD5">
        <w:rPr>
          <w:rFonts w:cstheme="minorHAnsi"/>
          <w:sz w:val="24"/>
          <w:szCs w:val="24"/>
        </w:rPr>
        <w:t xml:space="preserve"> </w:t>
      </w:r>
      <w:r w:rsidRPr="00493924">
        <w:rPr>
          <w:rFonts w:cstheme="minorHAnsi"/>
          <w:sz w:val="24"/>
          <w:szCs w:val="24"/>
        </w:rPr>
        <w:t>yap</w:t>
      </w:r>
      <w:r>
        <w:rPr>
          <w:rFonts w:cstheme="minorHAnsi"/>
          <w:sz w:val="24"/>
          <w:szCs w:val="24"/>
        </w:rPr>
        <w:t>ı</w:t>
      </w:r>
      <w:r w:rsidRPr="00493924">
        <w:rPr>
          <w:rFonts w:cstheme="minorHAnsi"/>
          <w:sz w:val="24"/>
          <w:szCs w:val="24"/>
        </w:rPr>
        <w:t>lacak cerrahi uygulama s</w:t>
      </w:r>
      <w:r>
        <w:rPr>
          <w:rFonts w:cstheme="minorHAnsi"/>
          <w:sz w:val="24"/>
          <w:szCs w:val="24"/>
        </w:rPr>
        <w:t>ı</w:t>
      </w:r>
      <w:r w:rsidRPr="00493924">
        <w:rPr>
          <w:rFonts w:cstheme="minorHAnsi"/>
          <w:sz w:val="24"/>
          <w:szCs w:val="24"/>
        </w:rPr>
        <w:t>ras</w:t>
      </w:r>
      <w:r>
        <w:rPr>
          <w:rFonts w:cstheme="minorHAnsi"/>
          <w:sz w:val="24"/>
          <w:szCs w:val="24"/>
        </w:rPr>
        <w:t>ı</w:t>
      </w:r>
      <w:r w:rsidRPr="00493924">
        <w:rPr>
          <w:rFonts w:cstheme="minorHAnsi"/>
          <w:sz w:val="24"/>
          <w:szCs w:val="24"/>
        </w:rPr>
        <w:t>nda ve sonras</w:t>
      </w:r>
      <w:r>
        <w:rPr>
          <w:rFonts w:cstheme="minorHAnsi"/>
          <w:sz w:val="24"/>
          <w:szCs w:val="24"/>
        </w:rPr>
        <w:t>ı</w:t>
      </w:r>
      <w:r w:rsidRPr="00493924">
        <w:rPr>
          <w:rFonts w:cstheme="minorHAnsi"/>
          <w:sz w:val="24"/>
          <w:szCs w:val="24"/>
        </w:rPr>
        <w:t>ndaki</w:t>
      </w:r>
      <w:r w:rsidR="00B56CD5">
        <w:rPr>
          <w:rFonts w:cstheme="minorHAnsi"/>
          <w:sz w:val="24"/>
          <w:szCs w:val="24"/>
        </w:rPr>
        <w:t xml:space="preserve"> </w:t>
      </w:r>
      <w:r w:rsidRPr="00493924">
        <w:rPr>
          <w:rFonts w:cstheme="minorHAnsi"/>
          <w:sz w:val="24"/>
          <w:szCs w:val="24"/>
        </w:rPr>
        <w:t>olu</w:t>
      </w:r>
      <w:r>
        <w:rPr>
          <w:rFonts w:cstheme="minorHAnsi"/>
          <w:sz w:val="24"/>
          <w:szCs w:val="24"/>
        </w:rPr>
        <w:t>ş</w:t>
      </w:r>
      <w:r w:rsidRPr="00493924">
        <w:rPr>
          <w:rFonts w:cstheme="minorHAnsi"/>
          <w:sz w:val="24"/>
          <w:szCs w:val="24"/>
        </w:rPr>
        <w:t>abilecek tüm riskleri kabul ediyorum. Olu</w:t>
      </w:r>
      <w:r>
        <w:rPr>
          <w:rFonts w:cstheme="minorHAnsi"/>
          <w:sz w:val="24"/>
          <w:szCs w:val="24"/>
        </w:rPr>
        <w:t>ş</w:t>
      </w:r>
      <w:r w:rsidRPr="00493924">
        <w:rPr>
          <w:rFonts w:cstheme="minorHAnsi"/>
          <w:sz w:val="24"/>
          <w:szCs w:val="24"/>
        </w:rPr>
        <w:t>abilecek risk ve</w:t>
      </w:r>
      <w:r w:rsidR="00B56CD5">
        <w:rPr>
          <w:rFonts w:cstheme="minorHAnsi"/>
          <w:sz w:val="24"/>
          <w:szCs w:val="24"/>
        </w:rPr>
        <w:t xml:space="preserve"> </w:t>
      </w:r>
      <w:r w:rsidRPr="00493924">
        <w:rPr>
          <w:rFonts w:cstheme="minorHAnsi"/>
          <w:sz w:val="24"/>
          <w:szCs w:val="24"/>
        </w:rPr>
        <w:t>komplikasyonlar</w:t>
      </w:r>
      <w:r>
        <w:rPr>
          <w:rFonts w:cstheme="minorHAnsi"/>
          <w:sz w:val="24"/>
          <w:szCs w:val="24"/>
        </w:rPr>
        <w:t>ı</w:t>
      </w:r>
      <w:r w:rsidRPr="00493924">
        <w:rPr>
          <w:rFonts w:cstheme="minorHAnsi"/>
          <w:sz w:val="24"/>
          <w:szCs w:val="24"/>
        </w:rPr>
        <w:t>n baz</w:t>
      </w:r>
      <w:r>
        <w:rPr>
          <w:rFonts w:cstheme="minorHAnsi"/>
          <w:sz w:val="24"/>
          <w:szCs w:val="24"/>
        </w:rPr>
        <w:t>ı</w:t>
      </w:r>
      <w:r w:rsidRPr="00493924">
        <w:rPr>
          <w:rFonts w:cstheme="minorHAnsi"/>
          <w:sz w:val="24"/>
          <w:szCs w:val="24"/>
        </w:rPr>
        <w:t>lar</w:t>
      </w:r>
      <w:r>
        <w:rPr>
          <w:rFonts w:cstheme="minorHAnsi"/>
          <w:sz w:val="24"/>
          <w:szCs w:val="24"/>
        </w:rPr>
        <w:t>ı</w:t>
      </w:r>
      <w:r w:rsidRPr="00493924">
        <w:rPr>
          <w:rFonts w:cstheme="minorHAnsi"/>
          <w:sz w:val="24"/>
          <w:szCs w:val="24"/>
        </w:rPr>
        <w:t>;</w:t>
      </w:r>
    </w:p>
    <w:p w14:paraId="73914A0E" w14:textId="48AD72A8"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xml:space="preserve">• Anestezi </w:t>
      </w:r>
      <w:proofErr w:type="gramStart"/>
      <w:r w:rsidRPr="00493924">
        <w:rPr>
          <w:rFonts w:cstheme="minorHAnsi"/>
          <w:sz w:val="24"/>
          <w:szCs w:val="24"/>
        </w:rPr>
        <w:t>riski :</w:t>
      </w:r>
      <w:proofErr w:type="gramEnd"/>
      <w:r w:rsidRPr="00493924">
        <w:rPr>
          <w:rFonts w:cstheme="minorHAnsi"/>
          <w:sz w:val="24"/>
          <w:szCs w:val="24"/>
        </w:rPr>
        <w:t xml:space="preserve"> Lokal ve genel anestezi i</w:t>
      </w:r>
      <w:r>
        <w:rPr>
          <w:rFonts w:cstheme="minorHAnsi"/>
          <w:sz w:val="24"/>
          <w:szCs w:val="24"/>
        </w:rPr>
        <w:t>ş</w:t>
      </w:r>
      <w:r w:rsidRPr="00493924">
        <w:rPr>
          <w:rFonts w:cstheme="minorHAnsi"/>
          <w:sz w:val="24"/>
          <w:szCs w:val="24"/>
        </w:rPr>
        <w:t>lemleri esnas</w:t>
      </w:r>
      <w:r>
        <w:rPr>
          <w:rFonts w:cstheme="minorHAnsi"/>
          <w:sz w:val="24"/>
          <w:szCs w:val="24"/>
        </w:rPr>
        <w:t>ı</w:t>
      </w:r>
      <w:r w:rsidRPr="00493924">
        <w:rPr>
          <w:rFonts w:cstheme="minorHAnsi"/>
          <w:sz w:val="24"/>
          <w:szCs w:val="24"/>
        </w:rPr>
        <w:t>nda ve sonras</w:t>
      </w:r>
      <w:r>
        <w:rPr>
          <w:rFonts w:cstheme="minorHAnsi"/>
          <w:sz w:val="24"/>
          <w:szCs w:val="24"/>
        </w:rPr>
        <w:t>ı</w:t>
      </w:r>
      <w:r w:rsidRPr="00493924">
        <w:rPr>
          <w:rFonts w:cstheme="minorHAnsi"/>
          <w:sz w:val="24"/>
          <w:szCs w:val="24"/>
        </w:rPr>
        <w:t>nda</w:t>
      </w:r>
      <w:r w:rsidR="00B56CD5">
        <w:rPr>
          <w:rFonts w:cstheme="minorHAnsi"/>
          <w:sz w:val="24"/>
          <w:szCs w:val="24"/>
        </w:rPr>
        <w:t xml:space="preserve"> </w:t>
      </w:r>
      <w:r w:rsidRPr="00493924">
        <w:rPr>
          <w:rFonts w:cstheme="minorHAnsi"/>
          <w:sz w:val="24"/>
          <w:szCs w:val="24"/>
        </w:rPr>
        <w:t>(ameliyatta</w:t>
      </w:r>
      <w:r w:rsidR="00B56CD5">
        <w:rPr>
          <w:rFonts w:cstheme="minorHAnsi"/>
          <w:sz w:val="24"/>
          <w:szCs w:val="24"/>
        </w:rPr>
        <w:t xml:space="preserve"> </w:t>
      </w:r>
      <w:r w:rsidRPr="00493924">
        <w:rPr>
          <w:rFonts w:cstheme="minorHAnsi"/>
          <w:sz w:val="24"/>
          <w:szCs w:val="24"/>
        </w:rPr>
        <w:t>hastaya verilen pozisyon nedeniyle) riskler vard</w:t>
      </w:r>
      <w:r>
        <w:rPr>
          <w:rFonts w:cstheme="minorHAnsi"/>
          <w:sz w:val="24"/>
          <w:szCs w:val="24"/>
        </w:rPr>
        <w:t>ı</w:t>
      </w:r>
      <w:r w:rsidRPr="00493924">
        <w:rPr>
          <w:rFonts w:cstheme="minorHAnsi"/>
          <w:sz w:val="24"/>
          <w:szCs w:val="24"/>
        </w:rPr>
        <w:t>r. Ayr</w:t>
      </w:r>
      <w:r>
        <w:rPr>
          <w:rFonts w:cstheme="minorHAnsi"/>
          <w:sz w:val="24"/>
          <w:szCs w:val="24"/>
        </w:rPr>
        <w:t>ı</w:t>
      </w:r>
      <w:r w:rsidRPr="00493924">
        <w:rPr>
          <w:rFonts w:cstheme="minorHAnsi"/>
          <w:sz w:val="24"/>
          <w:szCs w:val="24"/>
        </w:rPr>
        <w:t>ca,</w:t>
      </w:r>
      <w:r w:rsidR="00B56CD5">
        <w:rPr>
          <w:rFonts w:cstheme="minorHAnsi"/>
          <w:sz w:val="24"/>
          <w:szCs w:val="24"/>
        </w:rPr>
        <w:t xml:space="preserve"> </w:t>
      </w:r>
      <w:r w:rsidRPr="00493924">
        <w:rPr>
          <w:rFonts w:cstheme="minorHAnsi"/>
          <w:sz w:val="24"/>
          <w:szCs w:val="24"/>
        </w:rPr>
        <w:t xml:space="preserve">anestezinin her </w:t>
      </w:r>
      <w:r>
        <w:rPr>
          <w:rFonts w:cstheme="minorHAnsi"/>
          <w:sz w:val="24"/>
          <w:szCs w:val="24"/>
        </w:rPr>
        <w:t>ş</w:t>
      </w:r>
      <w:r w:rsidRPr="00493924">
        <w:rPr>
          <w:rFonts w:cstheme="minorHAnsi"/>
          <w:sz w:val="24"/>
          <w:szCs w:val="24"/>
        </w:rPr>
        <w:t>eklinde ve</w:t>
      </w:r>
      <w:r w:rsidR="00B56CD5">
        <w:rPr>
          <w:rFonts w:cstheme="minorHAnsi"/>
          <w:sz w:val="24"/>
          <w:szCs w:val="24"/>
        </w:rPr>
        <w:t xml:space="preserve"> </w:t>
      </w:r>
      <w:proofErr w:type="spellStart"/>
      <w:r w:rsidRPr="00493924">
        <w:rPr>
          <w:rFonts w:cstheme="minorHAnsi"/>
          <w:sz w:val="24"/>
          <w:szCs w:val="24"/>
        </w:rPr>
        <w:t>sedasyonda</w:t>
      </w:r>
      <w:proofErr w:type="spellEnd"/>
      <w:r w:rsidRPr="00493924">
        <w:rPr>
          <w:rFonts w:cstheme="minorHAnsi"/>
          <w:sz w:val="24"/>
          <w:szCs w:val="24"/>
        </w:rPr>
        <w:t xml:space="preserve"> da ilaçlara ba</w:t>
      </w:r>
      <w:r>
        <w:rPr>
          <w:rFonts w:cstheme="minorHAnsi"/>
          <w:sz w:val="24"/>
          <w:szCs w:val="24"/>
        </w:rPr>
        <w:t>ğ</w:t>
      </w:r>
      <w:r w:rsidRPr="00493924">
        <w:rPr>
          <w:rFonts w:cstheme="minorHAnsi"/>
          <w:sz w:val="24"/>
          <w:szCs w:val="24"/>
        </w:rPr>
        <w:t>l</w:t>
      </w:r>
      <w:r>
        <w:rPr>
          <w:rFonts w:cstheme="minorHAnsi"/>
          <w:sz w:val="24"/>
          <w:szCs w:val="24"/>
        </w:rPr>
        <w:t>ı</w:t>
      </w:r>
      <w:r w:rsidRPr="00493924">
        <w:rPr>
          <w:rFonts w:cstheme="minorHAnsi"/>
          <w:sz w:val="24"/>
          <w:szCs w:val="24"/>
        </w:rPr>
        <w:t xml:space="preserve"> olu</w:t>
      </w:r>
      <w:r>
        <w:rPr>
          <w:rFonts w:cstheme="minorHAnsi"/>
          <w:sz w:val="24"/>
          <w:szCs w:val="24"/>
        </w:rPr>
        <w:t>ş</w:t>
      </w:r>
      <w:r w:rsidRPr="00493924">
        <w:rPr>
          <w:rFonts w:cstheme="minorHAnsi"/>
          <w:sz w:val="24"/>
          <w:szCs w:val="24"/>
        </w:rPr>
        <w:t>abilecek</w:t>
      </w:r>
      <w:r w:rsidR="00B56CD5">
        <w:rPr>
          <w:rFonts w:cstheme="minorHAnsi"/>
          <w:sz w:val="24"/>
          <w:szCs w:val="24"/>
        </w:rPr>
        <w:t xml:space="preserve"> </w:t>
      </w:r>
      <w:r w:rsidRPr="00493924">
        <w:rPr>
          <w:rFonts w:cstheme="minorHAnsi"/>
          <w:sz w:val="24"/>
          <w:szCs w:val="24"/>
        </w:rPr>
        <w:t>komplikasyonlar ve zararlar bulunmaktad</w:t>
      </w:r>
      <w:r>
        <w:rPr>
          <w:rFonts w:cstheme="minorHAnsi"/>
          <w:sz w:val="24"/>
          <w:szCs w:val="24"/>
        </w:rPr>
        <w:t>ı</w:t>
      </w:r>
      <w:r w:rsidRPr="00493924">
        <w:rPr>
          <w:rFonts w:cstheme="minorHAnsi"/>
          <w:sz w:val="24"/>
          <w:szCs w:val="24"/>
        </w:rPr>
        <w:t>r.</w:t>
      </w:r>
    </w:p>
    <w:p w14:paraId="67D3F941" w14:textId="2A59F9D8"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xml:space="preserve">• </w:t>
      </w:r>
      <w:proofErr w:type="gramStart"/>
      <w:r w:rsidRPr="00493924">
        <w:rPr>
          <w:rFonts w:cstheme="minorHAnsi"/>
          <w:sz w:val="24"/>
          <w:szCs w:val="24"/>
        </w:rPr>
        <w:t>Kanama :</w:t>
      </w:r>
      <w:proofErr w:type="gramEnd"/>
      <w:r w:rsidRPr="00493924">
        <w:rPr>
          <w:rFonts w:cstheme="minorHAnsi"/>
          <w:sz w:val="24"/>
          <w:szCs w:val="24"/>
        </w:rPr>
        <w:t xml:space="preserve"> Nadir olsa da ameliyat</w:t>
      </w:r>
      <w:r>
        <w:rPr>
          <w:rFonts w:cstheme="minorHAnsi"/>
          <w:sz w:val="24"/>
          <w:szCs w:val="24"/>
        </w:rPr>
        <w:t>ı</w:t>
      </w:r>
      <w:r w:rsidRPr="00493924">
        <w:rPr>
          <w:rFonts w:cstheme="minorHAnsi"/>
          <w:sz w:val="24"/>
          <w:szCs w:val="24"/>
        </w:rPr>
        <w:t>m s</w:t>
      </w:r>
      <w:r>
        <w:rPr>
          <w:rFonts w:cstheme="minorHAnsi"/>
          <w:sz w:val="24"/>
          <w:szCs w:val="24"/>
        </w:rPr>
        <w:t>ı</w:t>
      </w:r>
      <w:r w:rsidRPr="00493924">
        <w:rPr>
          <w:rFonts w:cstheme="minorHAnsi"/>
          <w:sz w:val="24"/>
          <w:szCs w:val="24"/>
        </w:rPr>
        <w:t>ras</w:t>
      </w:r>
      <w:r>
        <w:rPr>
          <w:rFonts w:cstheme="minorHAnsi"/>
          <w:sz w:val="24"/>
          <w:szCs w:val="24"/>
        </w:rPr>
        <w:t>ı</w:t>
      </w:r>
      <w:r w:rsidRPr="00493924">
        <w:rPr>
          <w:rFonts w:cstheme="minorHAnsi"/>
          <w:sz w:val="24"/>
          <w:szCs w:val="24"/>
        </w:rPr>
        <w:t>nda veya ameliyat sonras</w:t>
      </w:r>
      <w:r>
        <w:rPr>
          <w:rFonts w:cstheme="minorHAnsi"/>
          <w:sz w:val="24"/>
          <w:szCs w:val="24"/>
        </w:rPr>
        <w:t>ı</w:t>
      </w:r>
      <w:r w:rsidRPr="00493924">
        <w:rPr>
          <w:rFonts w:cstheme="minorHAnsi"/>
          <w:sz w:val="24"/>
          <w:szCs w:val="24"/>
        </w:rPr>
        <w:t>nda</w:t>
      </w:r>
      <w:r w:rsidR="00B56CD5">
        <w:rPr>
          <w:rFonts w:cstheme="minorHAnsi"/>
          <w:sz w:val="24"/>
          <w:szCs w:val="24"/>
        </w:rPr>
        <w:t xml:space="preserve"> </w:t>
      </w:r>
      <w:r w:rsidRPr="00493924">
        <w:rPr>
          <w:rFonts w:cstheme="minorHAnsi"/>
          <w:sz w:val="24"/>
          <w:szCs w:val="24"/>
        </w:rPr>
        <w:t>ileri derecede olabilecek bir kanama riskinin varl</w:t>
      </w:r>
      <w:r>
        <w:rPr>
          <w:rFonts w:cstheme="minorHAnsi"/>
          <w:sz w:val="24"/>
          <w:szCs w:val="24"/>
        </w:rPr>
        <w:t>ığı</w:t>
      </w:r>
      <w:r w:rsidRPr="00493924">
        <w:rPr>
          <w:rFonts w:cstheme="minorHAnsi"/>
          <w:sz w:val="24"/>
          <w:szCs w:val="24"/>
        </w:rPr>
        <w:t>ndan</w:t>
      </w:r>
      <w:r w:rsidR="00B56CD5">
        <w:rPr>
          <w:rFonts w:cstheme="minorHAnsi"/>
          <w:sz w:val="24"/>
          <w:szCs w:val="24"/>
        </w:rPr>
        <w:t xml:space="preserve"> </w:t>
      </w:r>
      <w:r w:rsidRPr="00493924">
        <w:rPr>
          <w:rFonts w:cstheme="minorHAnsi"/>
          <w:sz w:val="24"/>
          <w:szCs w:val="24"/>
        </w:rPr>
        <w:t>haberdar</w:t>
      </w:r>
      <w:r>
        <w:rPr>
          <w:rFonts w:cstheme="minorHAnsi"/>
          <w:sz w:val="24"/>
          <w:szCs w:val="24"/>
        </w:rPr>
        <w:t>ı</w:t>
      </w:r>
      <w:r w:rsidRPr="00493924">
        <w:rPr>
          <w:rFonts w:cstheme="minorHAnsi"/>
          <w:sz w:val="24"/>
          <w:szCs w:val="24"/>
        </w:rPr>
        <w:t>m.</w:t>
      </w:r>
      <w:r w:rsidR="00B56CD5">
        <w:rPr>
          <w:rFonts w:cstheme="minorHAnsi"/>
          <w:sz w:val="24"/>
          <w:szCs w:val="24"/>
        </w:rPr>
        <w:t xml:space="preserve"> </w:t>
      </w:r>
      <w:r w:rsidRPr="00493924">
        <w:rPr>
          <w:rFonts w:cstheme="minorHAnsi"/>
          <w:sz w:val="24"/>
          <w:szCs w:val="24"/>
        </w:rPr>
        <w:t>Kanaman</w:t>
      </w:r>
      <w:r>
        <w:rPr>
          <w:rFonts w:cstheme="minorHAnsi"/>
          <w:sz w:val="24"/>
          <w:szCs w:val="24"/>
        </w:rPr>
        <w:t>ı</w:t>
      </w:r>
      <w:r w:rsidRPr="00493924">
        <w:rPr>
          <w:rFonts w:cstheme="minorHAnsi"/>
          <w:sz w:val="24"/>
          <w:szCs w:val="24"/>
        </w:rPr>
        <w:t>n kayna</w:t>
      </w:r>
      <w:r>
        <w:rPr>
          <w:rFonts w:cstheme="minorHAnsi"/>
          <w:sz w:val="24"/>
          <w:szCs w:val="24"/>
        </w:rPr>
        <w:t>ğı</w:t>
      </w:r>
      <w:r w:rsidRPr="00493924">
        <w:rPr>
          <w:rFonts w:cstheme="minorHAnsi"/>
          <w:sz w:val="24"/>
          <w:szCs w:val="24"/>
        </w:rPr>
        <w:t xml:space="preserve"> ve miktar</w:t>
      </w:r>
      <w:r>
        <w:rPr>
          <w:rFonts w:cstheme="minorHAnsi"/>
          <w:sz w:val="24"/>
          <w:szCs w:val="24"/>
        </w:rPr>
        <w:t>ı</w:t>
      </w:r>
      <w:r w:rsidRPr="00493924">
        <w:rPr>
          <w:rFonts w:cstheme="minorHAnsi"/>
          <w:sz w:val="24"/>
          <w:szCs w:val="24"/>
        </w:rPr>
        <w:t>na göre</w:t>
      </w:r>
      <w:r w:rsidR="00B56CD5">
        <w:rPr>
          <w:rFonts w:cstheme="minorHAnsi"/>
          <w:sz w:val="24"/>
          <w:szCs w:val="24"/>
        </w:rPr>
        <w:t xml:space="preserve"> </w:t>
      </w:r>
      <w:r w:rsidRPr="00493924">
        <w:rPr>
          <w:rFonts w:cstheme="minorHAnsi"/>
          <w:sz w:val="24"/>
          <w:szCs w:val="24"/>
        </w:rPr>
        <w:t>ek bir tedaviye veya</w:t>
      </w:r>
      <w:r w:rsidR="00B56CD5">
        <w:rPr>
          <w:rFonts w:cstheme="minorHAnsi"/>
          <w:sz w:val="24"/>
          <w:szCs w:val="24"/>
        </w:rPr>
        <w:t xml:space="preserve"> </w:t>
      </w:r>
      <w:r w:rsidRPr="00493924">
        <w:rPr>
          <w:rFonts w:cstheme="minorHAnsi"/>
          <w:sz w:val="24"/>
          <w:szCs w:val="24"/>
        </w:rPr>
        <w:t xml:space="preserve">kan transfüzyonuna ihtiyaç duyabilir. </w:t>
      </w:r>
      <w:proofErr w:type="spellStart"/>
      <w:r w:rsidRPr="00493924">
        <w:rPr>
          <w:rFonts w:cstheme="minorHAnsi"/>
          <w:sz w:val="24"/>
          <w:szCs w:val="24"/>
        </w:rPr>
        <w:t>Antien</w:t>
      </w:r>
      <w:r>
        <w:rPr>
          <w:rFonts w:cstheme="minorHAnsi"/>
          <w:sz w:val="24"/>
          <w:szCs w:val="24"/>
        </w:rPr>
        <w:t>fl</w:t>
      </w:r>
      <w:r w:rsidRPr="00493924">
        <w:rPr>
          <w:rFonts w:cstheme="minorHAnsi"/>
          <w:sz w:val="24"/>
          <w:szCs w:val="24"/>
        </w:rPr>
        <w:t>amatuar</w:t>
      </w:r>
      <w:proofErr w:type="spellEnd"/>
      <w:r w:rsidRPr="00493924">
        <w:rPr>
          <w:rFonts w:cstheme="minorHAnsi"/>
          <w:sz w:val="24"/>
          <w:szCs w:val="24"/>
        </w:rPr>
        <w:t xml:space="preserve"> ilaçlar gibi</w:t>
      </w:r>
      <w:r w:rsidR="00B56CD5">
        <w:rPr>
          <w:rFonts w:cstheme="minorHAnsi"/>
          <w:sz w:val="24"/>
          <w:szCs w:val="24"/>
        </w:rPr>
        <w:t xml:space="preserve"> </w:t>
      </w:r>
      <w:proofErr w:type="spellStart"/>
      <w:r w:rsidRPr="00493924">
        <w:rPr>
          <w:rFonts w:cstheme="minorHAnsi"/>
          <w:sz w:val="24"/>
          <w:szCs w:val="24"/>
        </w:rPr>
        <w:t>medikasyonlar</w:t>
      </w:r>
      <w:r>
        <w:rPr>
          <w:rFonts w:cstheme="minorHAnsi"/>
          <w:sz w:val="24"/>
          <w:szCs w:val="24"/>
        </w:rPr>
        <w:t>ı</w:t>
      </w:r>
      <w:r w:rsidRPr="00493924">
        <w:rPr>
          <w:rFonts w:cstheme="minorHAnsi"/>
          <w:sz w:val="24"/>
          <w:szCs w:val="24"/>
        </w:rPr>
        <w:t>n</w:t>
      </w:r>
      <w:proofErr w:type="spellEnd"/>
      <w:r w:rsidRPr="00493924">
        <w:rPr>
          <w:rFonts w:cstheme="minorHAnsi"/>
          <w:sz w:val="24"/>
          <w:szCs w:val="24"/>
        </w:rPr>
        <w:t xml:space="preserve"> kullan</w:t>
      </w:r>
      <w:r>
        <w:rPr>
          <w:rFonts w:cstheme="minorHAnsi"/>
          <w:sz w:val="24"/>
          <w:szCs w:val="24"/>
        </w:rPr>
        <w:t>ı</w:t>
      </w:r>
      <w:r w:rsidRPr="00493924">
        <w:rPr>
          <w:rFonts w:cstheme="minorHAnsi"/>
          <w:sz w:val="24"/>
          <w:szCs w:val="24"/>
        </w:rPr>
        <w:t>m</w:t>
      </w:r>
      <w:r>
        <w:rPr>
          <w:rFonts w:cstheme="minorHAnsi"/>
          <w:sz w:val="24"/>
          <w:szCs w:val="24"/>
        </w:rPr>
        <w:t>ı</w:t>
      </w:r>
      <w:r w:rsidRPr="00493924">
        <w:rPr>
          <w:rFonts w:cstheme="minorHAnsi"/>
          <w:sz w:val="24"/>
          <w:szCs w:val="24"/>
        </w:rPr>
        <w:t xml:space="preserve"> kanama riskini artt</w:t>
      </w:r>
      <w:r>
        <w:rPr>
          <w:rFonts w:cstheme="minorHAnsi"/>
          <w:sz w:val="24"/>
          <w:szCs w:val="24"/>
        </w:rPr>
        <w:t>ı</w:t>
      </w:r>
      <w:r w:rsidRPr="00493924">
        <w:rPr>
          <w:rFonts w:cstheme="minorHAnsi"/>
          <w:sz w:val="24"/>
          <w:szCs w:val="24"/>
        </w:rPr>
        <w:t>rabilir.</w:t>
      </w:r>
    </w:p>
    <w:p w14:paraId="64309E4A" w14:textId="523D8B55"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Kan p</w:t>
      </w:r>
      <w:r>
        <w:rPr>
          <w:rFonts w:cstheme="minorHAnsi"/>
          <w:sz w:val="24"/>
          <w:szCs w:val="24"/>
        </w:rPr>
        <w:t>ı</w:t>
      </w:r>
      <w:r w:rsidRPr="00493924">
        <w:rPr>
          <w:rFonts w:cstheme="minorHAnsi"/>
          <w:sz w:val="24"/>
          <w:szCs w:val="24"/>
        </w:rPr>
        <w:t>ht</w:t>
      </w:r>
      <w:r>
        <w:rPr>
          <w:rFonts w:cstheme="minorHAnsi"/>
          <w:sz w:val="24"/>
          <w:szCs w:val="24"/>
        </w:rPr>
        <w:t>ı</w:t>
      </w:r>
      <w:r w:rsidRPr="00493924">
        <w:rPr>
          <w:rFonts w:cstheme="minorHAnsi"/>
          <w:sz w:val="24"/>
          <w:szCs w:val="24"/>
        </w:rPr>
        <w:t>s</w:t>
      </w:r>
      <w:r>
        <w:rPr>
          <w:rFonts w:cstheme="minorHAnsi"/>
          <w:sz w:val="24"/>
          <w:szCs w:val="24"/>
        </w:rPr>
        <w:t>ı</w:t>
      </w:r>
      <w:r w:rsidRPr="00493924">
        <w:rPr>
          <w:rFonts w:cstheme="minorHAnsi"/>
          <w:sz w:val="24"/>
          <w:szCs w:val="24"/>
        </w:rPr>
        <w:t xml:space="preserve"> </w:t>
      </w:r>
      <w:proofErr w:type="gramStart"/>
      <w:r w:rsidRPr="00493924">
        <w:rPr>
          <w:rFonts w:cstheme="minorHAnsi"/>
          <w:sz w:val="24"/>
          <w:szCs w:val="24"/>
        </w:rPr>
        <w:t>olu</w:t>
      </w:r>
      <w:r>
        <w:rPr>
          <w:rFonts w:cstheme="minorHAnsi"/>
          <w:sz w:val="24"/>
          <w:szCs w:val="24"/>
        </w:rPr>
        <w:t>ş</w:t>
      </w:r>
      <w:r w:rsidRPr="00493924">
        <w:rPr>
          <w:rFonts w:cstheme="minorHAnsi"/>
          <w:sz w:val="24"/>
          <w:szCs w:val="24"/>
        </w:rPr>
        <w:t>umu :</w:t>
      </w:r>
      <w:proofErr w:type="gramEnd"/>
      <w:r w:rsidRPr="00493924">
        <w:rPr>
          <w:rFonts w:cstheme="minorHAnsi"/>
          <w:sz w:val="24"/>
          <w:szCs w:val="24"/>
        </w:rPr>
        <w:t xml:space="preserve"> Kan p</w:t>
      </w:r>
      <w:r>
        <w:rPr>
          <w:rFonts w:cstheme="minorHAnsi"/>
          <w:sz w:val="24"/>
          <w:szCs w:val="24"/>
        </w:rPr>
        <w:t>ı</w:t>
      </w:r>
      <w:r w:rsidRPr="00493924">
        <w:rPr>
          <w:rFonts w:cstheme="minorHAnsi"/>
          <w:sz w:val="24"/>
          <w:szCs w:val="24"/>
        </w:rPr>
        <w:t>ht</w:t>
      </w:r>
      <w:r>
        <w:rPr>
          <w:rFonts w:cstheme="minorHAnsi"/>
          <w:sz w:val="24"/>
          <w:szCs w:val="24"/>
        </w:rPr>
        <w:t>ı</w:t>
      </w:r>
      <w:r w:rsidRPr="00493924">
        <w:rPr>
          <w:rFonts w:cstheme="minorHAnsi"/>
          <w:sz w:val="24"/>
          <w:szCs w:val="24"/>
        </w:rPr>
        <w:t>s</w:t>
      </w:r>
      <w:r>
        <w:rPr>
          <w:rFonts w:cstheme="minorHAnsi"/>
          <w:sz w:val="24"/>
          <w:szCs w:val="24"/>
        </w:rPr>
        <w:t>ı</w:t>
      </w:r>
      <w:r w:rsidRPr="00493924">
        <w:rPr>
          <w:rFonts w:cstheme="minorHAnsi"/>
          <w:sz w:val="24"/>
          <w:szCs w:val="24"/>
        </w:rPr>
        <w:t xml:space="preserve"> her çe</w:t>
      </w:r>
      <w:r>
        <w:rPr>
          <w:rFonts w:cstheme="minorHAnsi"/>
          <w:sz w:val="24"/>
          <w:szCs w:val="24"/>
        </w:rPr>
        <w:t>ş</w:t>
      </w:r>
      <w:r w:rsidRPr="00493924">
        <w:rPr>
          <w:rFonts w:cstheme="minorHAnsi"/>
          <w:sz w:val="24"/>
          <w:szCs w:val="24"/>
        </w:rPr>
        <w:t>it ameliyat sonras</w:t>
      </w:r>
      <w:r>
        <w:rPr>
          <w:rFonts w:cstheme="minorHAnsi"/>
          <w:sz w:val="24"/>
          <w:szCs w:val="24"/>
        </w:rPr>
        <w:t>ı</w:t>
      </w:r>
      <w:r w:rsidRPr="00493924">
        <w:rPr>
          <w:rFonts w:cstheme="minorHAnsi"/>
          <w:sz w:val="24"/>
          <w:szCs w:val="24"/>
        </w:rPr>
        <w:t xml:space="preserve"> olu</w:t>
      </w:r>
      <w:r>
        <w:rPr>
          <w:rFonts w:cstheme="minorHAnsi"/>
          <w:sz w:val="24"/>
          <w:szCs w:val="24"/>
        </w:rPr>
        <w:t>ş</w:t>
      </w:r>
      <w:r w:rsidRPr="00493924">
        <w:rPr>
          <w:rFonts w:cstheme="minorHAnsi"/>
          <w:sz w:val="24"/>
          <w:szCs w:val="24"/>
        </w:rPr>
        <w:t>abilir.</w:t>
      </w:r>
      <w:r w:rsidR="00B56CD5">
        <w:rPr>
          <w:rFonts w:cstheme="minorHAnsi"/>
          <w:sz w:val="24"/>
          <w:szCs w:val="24"/>
        </w:rPr>
        <w:t xml:space="preserve"> </w:t>
      </w:r>
      <w:r w:rsidRPr="00493924">
        <w:rPr>
          <w:rFonts w:cstheme="minorHAnsi"/>
          <w:sz w:val="24"/>
          <w:szCs w:val="24"/>
        </w:rPr>
        <w:t>Kanama bölgesinde</w:t>
      </w:r>
      <w:r w:rsidR="00B56CD5">
        <w:rPr>
          <w:rFonts w:cstheme="minorHAnsi"/>
          <w:sz w:val="24"/>
          <w:szCs w:val="24"/>
        </w:rPr>
        <w:t xml:space="preserve"> </w:t>
      </w:r>
      <w:r w:rsidRPr="00493924">
        <w:rPr>
          <w:rFonts w:cstheme="minorHAnsi"/>
          <w:sz w:val="24"/>
          <w:szCs w:val="24"/>
        </w:rPr>
        <w:t>olu</w:t>
      </w:r>
      <w:r>
        <w:rPr>
          <w:rFonts w:cstheme="minorHAnsi"/>
          <w:sz w:val="24"/>
          <w:szCs w:val="24"/>
        </w:rPr>
        <w:t>ş</w:t>
      </w:r>
      <w:r w:rsidRPr="00493924">
        <w:rPr>
          <w:rFonts w:cstheme="minorHAnsi"/>
          <w:sz w:val="24"/>
          <w:szCs w:val="24"/>
        </w:rPr>
        <w:t>an p</w:t>
      </w:r>
      <w:r>
        <w:rPr>
          <w:rFonts w:cstheme="minorHAnsi"/>
          <w:sz w:val="24"/>
          <w:szCs w:val="24"/>
        </w:rPr>
        <w:t>ı</w:t>
      </w:r>
      <w:r w:rsidRPr="00493924">
        <w:rPr>
          <w:rFonts w:cstheme="minorHAnsi"/>
          <w:sz w:val="24"/>
          <w:szCs w:val="24"/>
        </w:rPr>
        <w:t>ht</w:t>
      </w:r>
      <w:r>
        <w:rPr>
          <w:rFonts w:cstheme="minorHAnsi"/>
          <w:sz w:val="24"/>
          <w:szCs w:val="24"/>
        </w:rPr>
        <w:t>ı</w:t>
      </w:r>
      <w:r w:rsidRPr="00493924">
        <w:rPr>
          <w:rFonts w:cstheme="minorHAnsi"/>
          <w:sz w:val="24"/>
          <w:szCs w:val="24"/>
        </w:rPr>
        <w:t>lar kan ak</w:t>
      </w:r>
      <w:r>
        <w:rPr>
          <w:rFonts w:cstheme="minorHAnsi"/>
          <w:sz w:val="24"/>
          <w:szCs w:val="24"/>
        </w:rPr>
        <w:t>ı</w:t>
      </w:r>
      <w:r w:rsidRPr="00493924">
        <w:rPr>
          <w:rFonts w:cstheme="minorHAnsi"/>
          <w:sz w:val="24"/>
          <w:szCs w:val="24"/>
        </w:rPr>
        <w:t>m</w:t>
      </w:r>
      <w:r>
        <w:rPr>
          <w:rFonts w:cstheme="minorHAnsi"/>
          <w:sz w:val="24"/>
          <w:szCs w:val="24"/>
        </w:rPr>
        <w:t>ı</w:t>
      </w:r>
      <w:r w:rsidRPr="00493924">
        <w:rPr>
          <w:rFonts w:cstheme="minorHAnsi"/>
          <w:sz w:val="24"/>
          <w:szCs w:val="24"/>
        </w:rPr>
        <w:t>n</w:t>
      </w:r>
      <w:r>
        <w:rPr>
          <w:rFonts w:cstheme="minorHAnsi"/>
          <w:sz w:val="24"/>
          <w:szCs w:val="24"/>
        </w:rPr>
        <w:t>ı</w:t>
      </w:r>
      <w:r w:rsidRPr="00493924">
        <w:rPr>
          <w:rFonts w:cstheme="minorHAnsi"/>
          <w:sz w:val="24"/>
          <w:szCs w:val="24"/>
        </w:rPr>
        <w:t xml:space="preserve"> engelleyip a</w:t>
      </w:r>
      <w:r>
        <w:rPr>
          <w:rFonts w:cstheme="minorHAnsi"/>
          <w:sz w:val="24"/>
          <w:szCs w:val="24"/>
        </w:rPr>
        <w:t>ğ</w:t>
      </w:r>
      <w:r w:rsidRPr="00493924">
        <w:rPr>
          <w:rFonts w:cstheme="minorHAnsi"/>
          <w:sz w:val="24"/>
          <w:szCs w:val="24"/>
        </w:rPr>
        <w:t>r</w:t>
      </w:r>
      <w:r>
        <w:rPr>
          <w:rFonts w:cstheme="minorHAnsi"/>
          <w:sz w:val="24"/>
          <w:szCs w:val="24"/>
        </w:rPr>
        <w:t>ı</w:t>
      </w:r>
      <w:r w:rsidRPr="00493924">
        <w:rPr>
          <w:rFonts w:cstheme="minorHAnsi"/>
          <w:sz w:val="24"/>
          <w:szCs w:val="24"/>
        </w:rPr>
        <w:t>, ödem,</w:t>
      </w:r>
      <w:r w:rsidR="00B56CD5">
        <w:rPr>
          <w:rFonts w:cstheme="minorHAnsi"/>
          <w:sz w:val="24"/>
          <w:szCs w:val="24"/>
        </w:rPr>
        <w:t xml:space="preserve"> </w:t>
      </w:r>
      <w:proofErr w:type="spellStart"/>
      <w:r w:rsidRPr="00493924">
        <w:rPr>
          <w:rFonts w:cstheme="minorHAnsi"/>
          <w:sz w:val="24"/>
          <w:szCs w:val="24"/>
        </w:rPr>
        <w:t>in</w:t>
      </w:r>
      <w:r w:rsidR="00B56CD5">
        <w:rPr>
          <w:rFonts w:cstheme="minorHAnsi"/>
          <w:sz w:val="24"/>
          <w:szCs w:val="24"/>
        </w:rPr>
        <w:t>fl</w:t>
      </w:r>
      <w:r w:rsidRPr="00493924">
        <w:rPr>
          <w:rFonts w:cstheme="minorHAnsi"/>
          <w:sz w:val="24"/>
          <w:szCs w:val="24"/>
        </w:rPr>
        <w:t>amasyon</w:t>
      </w:r>
      <w:proofErr w:type="spellEnd"/>
      <w:r w:rsidRPr="00493924">
        <w:rPr>
          <w:rFonts w:cstheme="minorHAnsi"/>
          <w:sz w:val="24"/>
          <w:szCs w:val="24"/>
        </w:rPr>
        <w:t xml:space="preserve"> veya doku hasar</w:t>
      </w:r>
      <w:r>
        <w:rPr>
          <w:rFonts w:cstheme="minorHAnsi"/>
          <w:sz w:val="24"/>
          <w:szCs w:val="24"/>
        </w:rPr>
        <w:t>ı</w:t>
      </w:r>
      <w:r w:rsidRPr="00493924">
        <w:rPr>
          <w:rFonts w:cstheme="minorHAnsi"/>
          <w:sz w:val="24"/>
          <w:szCs w:val="24"/>
        </w:rPr>
        <w:t xml:space="preserve"> gibi komplikasyonlara yol açabilir.</w:t>
      </w:r>
    </w:p>
    <w:p w14:paraId="5D1666BA" w14:textId="67A3319B"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xml:space="preserve">• Beyin </w:t>
      </w:r>
      <w:proofErr w:type="gramStart"/>
      <w:r w:rsidRPr="00493924">
        <w:rPr>
          <w:rFonts w:cstheme="minorHAnsi"/>
          <w:sz w:val="24"/>
          <w:szCs w:val="24"/>
        </w:rPr>
        <w:t>yaralanmas</w:t>
      </w:r>
      <w:r>
        <w:rPr>
          <w:rFonts w:cstheme="minorHAnsi"/>
          <w:sz w:val="24"/>
          <w:szCs w:val="24"/>
        </w:rPr>
        <w:t>ı</w:t>
      </w:r>
      <w:r w:rsidRPr="00493924">
        <w:rPr>
          <w:rFonts w:cstheme="minorHAnsi"/>
          <w:sz w:val="24"/>
          <w:szCs w:val="24"/>
        </w:rPr>
        <w:t xml:space="preserve"> :</w:t>
      </w:r>
      <w:proofErr w:type="gramEnd"/>
      <w:r w:rsidRPr="00493924">
        <w:rPr>
          <w:rFonts w:cstheme="minorHAnsi"/>
          <w:sz w:val="24"/>
          <w:szCs w:val="24"/>
        </w:rPr>
        <w:t xml:space="preserve"> </w:t>
      </w:r>
      <w:proofErr w:type="spellStart"/>
      <w:r w:rsidRPr="00493924">
        <w:rPr>
          <w:rFonts w:cstheme="minorHAnsi"/>
          <w:sz w:val="24"/>
          <w:szCs w:val="24"/>
        </w:rPr>
        <w:t>Suprasellar</w:t>
      </w:r>
      <w:proofErr w:type="spellEnd"/>
      <w:r w:rsidRPr="00493924">
        <w:rPr>
          <w:rFonts w:cstheme="minorHAnsi"/>
          <w:sz w:val="24"/>
          <w:szCs w:val="24"/>
        </w:rPr>
        <w:t xml:space="preserve"> uzan</w:t>
      </w:r>
      <w:r>
        <w:rPr>
          <w:rFonts w:cstheme="minorHAnsi"/>
          <w:sz w:val="24"/>
          <w:szCs w:val="24"/>
        </w:rPr>
        <w:t>ı</w:t>
      </w:r>
      <w:r w:rsidRPr="00493924">
        <w:rPr>
          <w:rFonts w:cstheme="minorHAnsi"/>
          <w:sz w:val="24"/>
          <w:szCs w:val="24"/>
        </w:rPr>
        <w:t>ml</w:t>
      </w:r>
      <w:r>
        <w:rPr>
          <w:rFonts w:cstheme="minorHAnsi"/>
          <w:sz w:val="24"/>
          <w:szCs w:val="24"/>
        </w:rPr>
        <w:t>ı</w:t>
      </w:r>
      <w:r w:rsidRPr="00493924">
        <w:rPr>
          <w:rFonts w:cstheme="minorHAnsi"/>
          <w:sz w:val="24"/>
          <w:szCs w:val="24"/>
        </w:rPr>
        <w:t xml:space="preserve"> hipofiz adenomlar</w:t>
      </w:r>
      <w:r>
        <w:rPr>
          <w:rFonts w:cstheme="minorHAnsi"/>
          <w:sz w:val="24"/>
          <w:szCs w:val="24"/>
        </w:rPr>
        <w:t>ı</w:t>
      </w:r>
      <w:r w:rsidRPr="00493924">
        <w:rPr>
          <w:rFonts w:cstheme="minorHAnsi"/>
          <w:sz w:val="24"/>
          <w:szCs w:val="24"/>
        </w:rPr>
        <w:t>nda</w:t>
      </w:r>
      <w:r w:rsidR="00B56CD5">
        <w:rPr>
          <w:rFonts w:cstheme="minorHAnsi"/>
          <w:sz w:val="24"/>
          <w:szCs w:val="24"/>
        </w:rPr>
        <w:t xml:space="preserve"> </w:t>
      </w:r>
      <w:r w:rsidRPr="00493924">
        <w:rPr>
          <w:rFonts w:cstheme="minorHAnsi"/>
          <w:sz w:val="24"/>
          <w:szCs w:val="24"/>
        </w:rPr>
        <w:t>uygulanacak i</w:t>
      </w:r>
      <w:r>
        <w:rPr>
          <w:rFonts w:cstheme="minorHAnsi"/>
          <w:sz w:val="24"/>
          <w:szCs w:val="24"/>
        </w:rPr>
        <w:t>ş</w:t>
      </w:r>
      <w:r w:rsidRPr="00493924">
        <w:rPr>
          <w:rFonts w:cstheme="minorHAnsi"/>
          <w:sz w:val="24"/>
          <w:szCs w:val="24"/>
        </w:rPr>
        <w:t>lemin etraf beyin dokusuna hasar verme gibi bir riski</w:t>
      </w:r>
      <w:r w:rsidR="00B56CD5">
        <w:rPr>
          <w:rFonts w:cstheme="minorHAnsi"/>
          <w:sz w:val="24"/>
          <w:szCs w:val="24"/>
        </w:rPr>
        <w:t xml:space="preserve"> </w:t>
      </w:r>
      <w:r w:rsidRPr="00493924">
        <w:rPr>
          <w:rFonts w:cstheme="minorHAnsi"/>
          <w:sz w:val="24"/>
          <w:szCs w:val="24"/>
        </w:rPr>
        <w:t>mevcuttur. Bu hasardan kaynaklanan semptomlar hasarl</w:t>
      </w:r>
      <w:r>
        <w:rPr>
          <w:rFonts w:cstheme="minorHAnsi"/>
          <w:sz w:val="24"/>
          <w:szCs w:val="24"/>
        </w:rPr>
        <w:t>ı</w:t>
      </w:r>
      <w:r w:rsidRPr="00493924">
        <w:rPr>
          <w:rFonts w:cstheme="minorHAnsi"/>
          <w:sz w:val="24"/>
          <w:szCs w:val="24"/>
        </w:rPr>
        <w:t xml:space="preserve"> bölgenin</w:t>
      </w:r>
      <w:r w:rsidR="00B56CD5">
        <w:rPr>
          <w:rFonts w:cstheme="minorHAnsi"/>
          <w:sz w:val="24"/>
          <w:szCs w:val="24"/>
        </w:rPr>
        <w:t xml:space="preserve"> </w:t>
      </w:r>
      <w:r w:rsidRPr="00493924">
        <w:rPr>
          <w:rFonts w:cstheme="minorHAnsi"/>
          <w:sz w:val="24"/>
          <w:szCs w:val="24"/>
        </w:rPr>
        <w:t>yerine göre de</w:t>
      </w:r>
      <w:r>
        <w:rPr>
          <w:rFonts w:cstheme="minorHAnsi"/>
          <w:sz w:val="24"/>
          <w:szCs w:val="24"/>
        </w:rPr>
        <w:t>ğ</w:t>
      </w:r>
      <w:r w:rsidRPr="00493924">
        <w:rPr>
          <w:rFonts w:cstheme="minorHAnsi"/>
          <w:sz w:val="24"/>
          <w:szCs w:val="24"/>
        </w:rPr>
        <w:t>i</w:t>
      </w:r>
      <w:r>
        <w:rPr>
          <w:rFonts w:cstheme="minorHAnsi"/>
          <w:sz w:val="24"/>
          <w:szCs w:val="24"/>
        </w:rPr>
        <w:t>ş</w:t>
      </w:r>
      <w:r w:rsidRPr="00493924">
        <w:rPr>
          <w:rFonts w:cstheme="minorHAnsi"/>
          <w:sz w:val="24"/>
          <w:szCs w:val="24"/>
        </w:rPr>
        <w:t>iklik gösterebilir.</w:t>
      </w:r>
    </w:p>
    <w:p w14:paraId="3DCBFE1F" w14:textId="3DF543A3"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xml:space="preserve">• </w:t>
      </w:r>
      <w:proofErr w:type="spellStart"/>
      <w:r w:rsidRPr="00493924">
        <w:rPr>
          <w:rFonts w:cstheme="minorHAnsi"/>
          <w:sz w:val="24"/>
          <w:szCs w:val="24"/>
        </w:rPr>
        <w:t>Kardiak</w:t>
      </w:r>
      <w:proofErr w:type="spellEnd"/>
      <w:r w:rsidRPr="00493924">
        <w:rPr>
          <w:rFonts w:cstheme="minorHAnsi"/>
          <w:sz w:val="24"/>
          <w:szCs w:val="24"/>
        </w:rPr>
        <w:t xml:space="preserve"> </w:t>
      </w:r>
      <w:proofErr w:type="gramStart"/>
      <w:r w:rsidRPr="00493924">
        <w:rPr>
          <w:rFonts w:cstheme="minorHAnsi"/>
          <w:sz w:val="24"/>
          <w:szCs w:val="24"/>
        </w:rPr>
        <w:t>komplikasyonlar :</w:t>
      </w:r>
      <w:proofErr w:type="gramEnd"/>
      <w:r w:rsidRPr="00493924">
        <w:rPr>
          <w:rFonts w:cstheme="minorHAnsi"/>
          <w:sz w:val="24"/>
          <w:szCs w:val="24"/>
        </w:rPr>
        <w:t xml:space="preserve"> Ameliyat</w:t>
      </w:r>
      <w:r>
        <w:rPr>
          <w:rFonts w:cstheme="minorHAnsi"/>
          <w:sz w:val="24"/>
          <w:szCs w:val="24"/>
        </w:rPr>
        <w:t>ı</w:t>
      </w:r>
      <w:r w:rsidRPr="00493924">
        <w:rPr>
          <w:rFonts w:cstheme="minorHAnsi"/>
          <w:sz w:val="24"/>
          <w:szCs w:val="24"/>
        </w:rPr>
        <w:t>n, düzensiz kalp ritmine veya kalp</w:t>
      </w:r>
      <w:r w:rsidR="00B56CD5">
        <w:rPr>
          <w:rFonts w:cstheme="minorHAnsi"/>
          <w:sz w:val="24"/>
          <w:szCs w:val="24"/>
        </w:rPr>
        <w:t xml:space="preserve"> </w:t>
      </w:r>
      <w:r w:rsidRPr="00493924">
        <w:rPr>
          <w:rFonts w:cstheme="minorHAnsi"/>
          <w:sz w:val="24"/>
          <w:szCs w:val="24"/>
        </w:rPr>
        <w:t>krizine yol açma gibi dü</w:t>
      </w:r>
      <w:r>
        <w:rPr>
          <w:rFonts w:cstheme="minorHAnsi"/>
          <w:sz w:val="24"/>
          <w:szCs w:val="24"/>
        </w:rPr>
        <w:t>ş</w:t>
      </w:r>
      <w:r w:rsidRPr="00493924">
        <w:rPr>
          <w:rFonts w:cstheme="minorHAnsi"/>
          <w:sz w:val="24"/>
          <w:szCs w:val="24"/>
        </w:rPr>
        <w:t>ük bir riski bulunmaktad</w:t>
      </w:r>
      <w:r>
        <w:rPr>
          <w:rFonts w:cstheme="minorHAnsi"/>
          <w:sz w:val="24"/>
          <w:szCs w:val="24"/>
        </w:rPr>
        <w:t>ı</w:t>
      </w:r>
      <w:r w:rsidRPr="00493924">
        <w:rPr>
          <w:rFonts w:cstheme="minorHAnsi"/>
          <w:sz w:val="24"/>
          <w:szCs w:val="24"/>
        </w:rPr>
        <w:t>r.</w:t>
      </w:r>
    </w:p>
    <w:p w14:paraId="27785057" w14:textId="35600E6E"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xml:space="preserve">• </w:t>
      </w:r>
      <w:proofErr w:type="gramStart"/>
      <w:r w:rsidRPr="00493924">
        <w:rPr>
          <w:rFonts w:cstheme="minorHAnsi"/>
          <w:sz w:val="24"/>
          <w:szCs w:val="24"/>
        </w:rPr>
        <w:t>Ölüm :</w:t>
      </w:r>
      <w:proofErr w:type="gramEnd"/>
      <w:r w:rsidRPr="00493924">
        <w:rPr>
          <w:rFonts w:cstheme="minorHAnsi"/>
          <w:sz w:val="24"/>
          <w:szCs w:val="24"/>
        </w:rPr>
        <w:t xml:space="preserve"> Çok nadir olsa da ameliyat esnas</w:t>
      </w:r>
      <w:r>
        <w:rPr>
          <w:rFonts w:cstheme="minorHAnsi"/>
          <w:sz w:val="24"/>
          <w:szCs w:val="24"/>
        </w:rPr>
        <w:t>ı</w:t>
      </w:r>
      <w:r w:rsidRPr="00493924">
        <w:rPr>
          <w:rFonts w:cstheme="minorHAnsi"/>
          <w:sz w:val="24"/>
          <w:szCs w:val="24"/>
        </w:rPr>
        <w:t>nda veya sonras</w:t>
      </w:r>
      <w:r>
        <w:rPr>
          <w:rFonts w:cstheme="minorHAnsi"/>
          <w:sz w:val="24"/>
          <w:szCs w:val="24"/>
        </w:rPr>
        <w:t>ı</w:t>
      </w:r>
      <w:r w:rsidRPr="00493924">
        <w:rPr>
          <w:rFonts w:cstheme="minorHAnsi"/>
          <w:sz w:val="24"/>
          <w:szCs w:val="24"/>
        </w:rPr>
        <w:t>nda ölüm riski</w:t>
      </w:r>
      <w:r w:rsidR="00B56CD5">
        <w:rPr>
          <w:rFonts w:cstheme="minorHAnsi"/>
          <w:sz w:val="24"/>
          <w:szCs w:val="24"/>
        </w:rPr>
        <w:t xml:space="preserve"> </w:t>
      </w:r>
      <w:r w:rsidRPr="00493924">
        <w:rPr>
          <w:rFonts w:cstheme="minorHAnsi"/>
          <w:sz w:val="24"/>
          <w:szCs w:val="24"/>
        </w:rPr>
        <w:t>mevcuttur.</w:t>
      </w:r>
    </w:p>
    <w:p w14:paraId="4845F60C" w14:textId="1482E587"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Yöntemin ba</w:t>
      </w:r>
      <w:r>
        <w:rPr>
          <w:rFonts w:cstheme="minorHAnsi"/>
          <w:sz w:val="24"/>
          <w:szCs w:val="24"/>
        </w:rPr>
        <w:t>ş</w:t>
      </w:r>
      <w:r w:rsidRPr="00493924">
        <w:rPr>
          <w:rFonts w:cstheme="minorHAnsi"/>
          <w:sz w:val="24"/>
          <w:szCs w:val="24"/>
        </w:rPr>
        <w:t>ar</w:t>
      </w:r>
      <w:r>
        <w:rPr>
          <w:rFonts w:cstheme="minorHAnsi"/>
          <w:sz w:val="24"/>
          <w:szCs w:val="24"/>
        </w:rPr>
        <w:t>ı</w:t>
      </w:r>
      <w:r w:rsidRPr="00493924">
        <w:rPr>
          <w:rFonts w:cstheme="minorHAnsi"/>
          <w:sz w:val="24"/>
          <w:szCs w:val="24"/>
        </w:rPr>
        <w:t>s</w:t>
      </w:r>
      <w:r>
        <w:rPr>
          <w:rFonts w:cstheme="minorHAnsi"/>
          <w:sz w:val="24"/>
          <w:szCs w:val="24"/>
        </w:rPr>
        <w:t>ı</w:t>
      </w:r>
      <w:r w:rsidRPr="00493924">
        <w:rPr>
          <w:rFonts w:cstheme="minorHAnsi"/>
          <w:sz w:val="24"/>
          <w:szCs w:val="24"/>
        </w:rPr>
        <w:t xml:space="preserve">z </w:t>
      </w:r>
      <w:proofErr w:type="gramStart"/>
      <w:r w:rsidRPr="00493924">
        <w:rPr>
          <w:rFonts w:cstheme="minorHAnsi"/>
          <w:sz w:val="24"/>
          <w:szCs w:val="24"/>
        </w:rPr>
        <w:t>olmas</w:t>
      </w:r>
      <w:r>
        <w:rPr>
          <w:rFonts w:cstheme="minorHAnsi"/>
          <w:sz w:val="24"/>
          <w:szCs w:val="24"/>
        </w:rPr>
        <w:t>ı</w:t>
      </w:r>
      <w:r w:rsidRPr="00493924">
        <w:rPr>
          <w:rFonts w:cstheme="minorHAnsi"/>
          <w:sz w:val="24"/>
          <w:szCs w:val="24"/>
        </w:rPr>
        <w:t xml:space="preserve"> :</w:t>
      </w:r>
      <w:proofErr w:type="gramEnd"/>
      <w:r w:rsidRPr="00493924">
        <w:rPr>
          <w:rFonts w:cstheme="minorHAnsi"/>
          <w:sz w:val="24"/>
          <w:szCs w:val="24"/>
        </w:rPr>
        <w:t xml:space="preserve"> Ameliyatla tümörün tam ç</w:t>
      </w:r>
      <w:r>
        <w:rPr>
          <w:rFonts w:cstheme="minorHAnsi"/>
          <w:sz w:val="24"/>
          <w:szCs w:val="24"/>
        </w:rPr>
        <w:t>ı</w:t>
      </w:r>
      <w:r w:rsidRPr="00493924">
        <w:rPr>
          <w:rFonts w:cstheme="minorHAnsi"/>
          <w:sz w:val="24"/>
          <w:szCs w:val="24"/>
        </w:rPr>
        <w:t>kar</w:t>
      </w:r>
      <w:r>
        <w:rPr>
          <w:rFonts w:cstheme="minorHAnsi"/>
          <w:sz w:val="24"/>
          <w:szCs w:val="24"/>
        </w:rPr>
        <w:t>ı</w:t>
      </w:r>
      <w:r w:rsidRPr="00493924">
        <w:rPr>
          <w:rFonts w:cstheme="minorHAnsi"/>
          <w:sz w:val="24"/>
          <w:szCs w:val="24"/>
        </w:rPr>
        <w:t>lamamas</w:t>
      </w:r>
      <w:r>
        <w:rPr>
          <w:rFonts w:cstheme="minorHAnsi"/>
          <w:sz w:val="24"/>
          <w:szCs w:val="24"/>
        </w:rPr>
        <w:t>ı</w:t>
      </w:r>
      <w:r w:rsidRPr="00493924">
        <w:rPr>
          <w:rFonts w:cstheme="minorHAnsi"/>
          <w:sz w:val="24"/>
          <w:szCs w:val="24"/>
        </w:rPr>
        <w:t xml:space="preserve"> veya</w:t>
      </w:r>
      <w:r w:rsidR="00B56CD5">
        <w:rPr>
          <w:rFonts w:cstheme="minorHAnsi"/>
          <w:sz w:val="24"/>
          <w:szCs w:val="24"/>
        </w:rPr>
        <w:t xml:space="preserve"> </w:t>
      </w:r>
      <w:r w:rsidRPr="00493924">
        <w:rPr>
          <w:rFonts w:cstheme="minorHAnsi"/>
          <w:sz w:val="24"/>
          <w:szCs w:val="24"/>
        </w:rPr>
        <w:t>görme bozuklu</w:t>
      </w:r>
      <w:r>
        <w:rPr>
          <w:rFonts w:cstheme="minorHAnsi"/>
          <w:sz w:val="24"/>
          <w:szCs w:val="24"/>
        </w:rPr>
        <w:t>ğ</w:t>
      </w:r>
      <w:r w:rsidRPr="00493924">
        <w:rPr>
          <w:rFonts w:cstheme="minorHAnsi"/>
          <w:sz w:val="24"/>
          <w:szCs w:val="24"/>
        </w:rPr>
        <w:t>unun artmas</w:t>
      </w:r>
      <w:r>
        <w:rPr>
          <w:rFonts w:cstheme="minorHAnsi"/>
          <w:sz w:val="24"/>
          <w:szCs w:val="24"/>
        </w:rPr>
        <w:t>ı</w:t>
      </w:r>
      <w:r w:rsidRPr="00493924">
        <w:rPr>
          <w:rFonts w:cstheme="minorHAnsi"/>
          <w:sz w:val="24"/>
          <w:szCs w:val="24"/>
        </w:rPr>
        <w:t xml:space="preserve"> ile sonuçlanabilir.</w:t>
      </w:r>
    </w:p>
    <w:p w14:paraId="4737F7C0" w14:textId="7B889BF5"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lastRenderedPageBreak/>
        <w:t xml:space="preserve">• </w:t>
      </w:r>
      <w:proofErr w:type="spellStart"/>
      <w:proofErr w:type="gramStart"/>
      <w:r w:rsidR="00B56CD5">
        <w:rPr>
          <w:rFonts w:cstheme="minorHAnsi"/>
          <w:sz w:val="24"/>
          <w:szCs w:val="24"/>
        </w:rPr>
        <w:t>İ</w:t>
      </w:r>
      <w:r w:rsidRPr="00493924">
        <w:rPr>
          <w:rFonts w:cstheme="minorHAnsi"/>
          <w:sz w:val="24"/>
          <w:szCs w:val="24"/>
        </w:rPr>
        <w:t>nfeksiyon</w:t>
      </w:r>
      <w:proofErr w:type="spellEnd"/>
      <w:r w:rsidRPr="00493924">
        <w:rPr>
          <w:rFonts w:cstheme="minorHAnsi"/>
          <w:sz w:val="24"/>
          <w:szCs w:val="24"/>
        </w:rPr>
        <w:t xml:space="preserve"> :</w:t>
      </w:r>
      <w:proofErr w:type="gramEnd"/>
      <w:r w:rsidRPr="00493924">
        <w:rPr>
          <w:rFonts w:cstheme="minorHAnsi"/>
          <w:sz w:val="24"/>
          <w:szCs w:val="24"/>
        </w:rPr>
        <w:t xml:space="preserve"> </w:t>
      </w:r>
      <w:proofErr w:type="spellStart"/>
      <w:r>
        <w:rPr>
          <w:rFonts w:cstheme="minorHAnsi"/>
          <w:sz w:val="24"/>
          <w:szCs w:val="24"/>
        </w:rPr>
        <w:t>i</w:t>
      </w:r>
      <w:r w:rsidRPr="00493924">
        <w:rPr>
          <w:rFonts w:cstheme="minorHAnsi"/>
          <w:sz w:val="24"/>
          <w:szCs w:val="24"/>
        </w:rPr>
        <w:t>nfeksiyon</w:t>
      </w:r>
      <w:proofErr w:type="spellEnd"/>
      <w:r w:rsidRPr="00493924">
        <w:rPr>
          <w:rFonts w:cstheme="minorHAnsi"/>
          <w:sz w:val="24"/>
          <w:szCs w:val="24"/>
        </w:rPr>
        <w:t xml:space="preserve"> ameliyat alan</w:t>
      </w:r>
      <w:r>
        <w:rPr>
          <w:rFonts w:cstheme="minorHAnsi"/>
          <w:sz w:val="24"/>
          <w:szCs w:val="24"/>
        </w:rPr>
        <w:t>ı</w:t>
      </w:r>
      <w:r w:rsidRPr="00493924">
        <w:rPr>
          <w:rFonts w:cstheme="minorHAnsi"/>
          <w:sz w:val="24"/>
          <w:szCs w:val="24"/>
        </w:rPr>
        <w:t>nda olabilir. Likör fistülü olanlarda</w:t>
      </w:r>
      <w:r w:rsidR="00B56CD5">
        <w:rPr>
          <w:rFonts w:cstheme="minorHAnsi"/>
          <w:sz w:val="24"/>
          <w:szCs w:val="24"/>
        </w:rPr>
        <w:t xml:space="preserve"> </w:t>
      </w:r>
      <w:r w:rsidRPr="00493924">
        <w:rPr>
          <w:rFonts w:cstheme="minorHAnsi"/>
          <w:sz w:val="24"/>
          <w:szCs w:val="24"/>
        </w:rPr>
        <w:t>daha s</w:t>
      </w:r>
      <w:r>
        <w:rPr>
          <w:rFonts w:cstheme="minorHAnsi"/>
          <w:sz w:val="24"/>
          <w:szCs w:val="24"/>
        </w:rPr>
        <w:t>ı</w:t>
      </w:r>
      <w:r w:rsidRPr="00493924">
        <w:rPr>
          <w:rFonts w:cstheme="minorHAnsi"/>
          <w:sz w:val="24"/>
          <w:szCs w:val="24"/>
        </w:rPr>
        <w:t>kt</w:t>
      </w:r>
      <w:r>
        <w:rPr>
          <w:rFonts w:cstheme="minorHAnsi"/>
          <w:sz w:val="24"/>
          <w:szCs w:val="24"/>
        </w:rPr>
        <w:t>ı</w:t>
      </w:r>
      <w:r w:rsidRPr="00493924">
        <w:rPr>
          <w:rFonts w:cstheme="minorHAnsi"/>
          <w:sz w:val="24"/>
          <w:szCs w:val="24"/>
        </w:rPr>
        <w:t xml:space="preserve">r. </w:t>
      </w:r>
      <w:proofErr w:type="spellStart"/>
      <w:proofErr w:type="gramStart"/>
      <w:r>
        <w:rPr>
          <w:rFonts w:cstheme="minorHAnsi"/>
          <w:sz w:val="24"/>
          <w:szCs w:val="24"/>
        </w:rPr>
        <w:t>i</w:t>
      </w:r>
      <w:r w:rsidRPr="00493924">
        <w:rPr>
          <w:rFonts w:cstheme="minorHAnsi"/>
          <w:sz w:val="24"/>
          <w:szCs w:val="24"/>
        </w:rPr>
        <w:t>nfeksiyona</w:t>
      </w:r>
      <w:proofErr w:type="spellEnd"/>
      <w:proofErr w:type="gramEnd"/>
      <w:r w:rsidRPr="00493924">
        <w:rPr>
          <w:rFonts w:cstheme="minorHAnsi"/>
          <w:sz w:val="24"/>
          <w:szCs w:val="24"/>
        </w:rPr>
        <w:t xml:space="preserve"> ba</w:t>
      </w:r>
      <w:r>
        <w:rPr>
          <w:rFonts w:cstheme="minorHAnsi"/>
          <w:sz w:val="24"/>
          <w:szCs w:val="24"/>
        </w:rPr>
        <w:t>ğ</w:t>
      </w:r>
      <w:r w:rsidRPr="00493924">
        <w:rPr>
          <w:rFonts w:cstheme="minorHAnsi"/>
          <w:sz w:val="24"/>
          <w:szCs w:val="24"/>
        </w:rPr>
        <w:t>l</w:t>
      </w:r>
      <w:r>
        <w:rPr>
          <w:rFonts w:cstheme="minorHAnsi"/>
          <w:sz w:val="24"/>
          <w:szCs w:val="24"/>
        </w:rPr>
        <w:t>ı</w:t>
      </w:r>
      <w:r w:rsidRPr="00493924">
        <w:rPr>
          <w:rFonts w:cstheme="minorHAnsi"/>
          <w:sz w:val="24"/>
          <w:szCs w:val="24"/>
        </w:rPr>
        <w:t xml:space="preserve"> riskler aras</w:t>
      </w:r>
      <w:r>
        <w:rPr>
          <w:rFonts w:cstheme="minorHAnsi"/>
          <w:sz w:val="24"/>
          <w:szCs w:val="24"/>
        </w:rPr>
        <w:t>ı</w:t>
      </w:r>
      <w:r w:rsidRPr="00493924">
        <w:rPr>
          <w:rFonts w:cstheme="minorHAnsi"/>
          <w:sz w:val="24"/>
          <w:szCs w:val="24"/>
        </w:rPr>
        <w:t>nda menenjit olu</w:t>
      </w:r>
      <w:r>
        <w:rPr>
          <w:rFonts w:cstheme="minorHAnsi"/>
          <w:sz w:val="24"/>
          <w:szCs w:val="24"/>
        </w:rPr>
        <w:t>ş</w:t>
      </w:r>
      <w:r w:rsidRPr="00493924">
        <w:rPr>
          <w:rFonts w:cstheme="minorHAnsi"/>
          <w:sz w:val="24"/>
          <w:szCs w:val="24"/>
        </w:rPr>
        <w:t>umu ( beyin ve</w:t>
      </w:r>
      <w:r w:rsidR="00B56CD5">
        <w:rPr>
          <w:rFonts w:cstheme="minorHAnsi"/>
          <w:sz w:val="24"/>
          <w:szCs w:val="24"/>
        </w:rPr>
        <w:t xml:space="preserve"> </w:t>
      </w:r>
      <w:r w:rsidRPr="00493924">
        <w:rPr>
          <w:rFonts w:cstheme="minorHAnsi"/>
          <w:sz w:val="24"/>
          <w:szCs w:val="24"/>
        </w:rPr>
        <w:t>omurili</w:t>
      </w:r>
      <w:r>
        <w:rPr>
          <w:rFonts w:cstheme="minorHAnsi"/>
          <w:sz w:val="24"/>
          <w:szCs w:val="24"/>
        </w:rPr>
        <w:t>ğ</w:t>
      </w:r>
      <w:r w:rsidRPr="00493924">
        <w:rPr>
          <w:rFonts w:cstheme="minorHAnsi"/>
          <w:sz w:val="24"/>
          <w:szCs w:val="24"/>
        </w:rPr>
        <w:t>i saran zarlar</w:t>
      </w:r>
      <w:r>
        <w:rPr>
          <w:rFonts w:cstheme="minorHAnsi"/>
          <w:sz w:val="24"/>
          <w:szCs w:val="24"/>
        </w:rPr>
        <w:t>ı</w:t>
      </w:r>
      <w:r w:rsidRPr="00493924">
        <w:rPr>
          <w:rFonts w:cstheme="minorHAnsi"/>
          <w:sz w:val="24"/>
          <w:szCs w:val="24"/>
        </w:rPr>
        <w:t>n iltihab</w:t>
      </w:r>
      <w:r>
        <w:rPr>
          <w:rFonts w:cstheme="minorHAnsi"/>
          <w:sz w:val="24"/>
          <w:szCs w:val="24"/>
        </w:rPr>
        <w:t>ı</w:t>
      </w:r>
      <w:r w:rsidRPr="00493924">
        <w:rPr>
          <w:rFonts w:cstheme="minorHAnsi"/>
          <w:sz w:val="24"/>
          <w:szCs w:val="24"/>
        </w:rPr>
        <w:t xml:space="preserve">) ve beyin </w:t>
      </w:r>
      <w:proofErr w:type="spellStart"/>
      <w:r w:rsidRPr="00493924">
        <w:rPr>
          <w:rFonts w:cstheme="minorHAnsi"/>
          <w:sz w:val="24"/>
          <w:szCs w:val="24"/>
        </w:rPr>
        <w:t>absesi</w:t>
      </w:r>
      <w:proofErr w:type="spellEnd"/>
      <w:r w:rsidRPr="00493924">
        <w:rPr>
          <w:rFonts w:cstheme="minorHAnsi"/>
          <w:sz w:val="24"/>
          <w:szCs w:val="24"/>
        </w:rPr>
        <w:t xml:space="preserve"> (irin birikimi) bulunur.</w:t>
      </w:r>
    </w:p>
    <w:p w14:paraId="6EFAAF97" w14:textId="0615A555"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xml:space="preserve">• Likör </w:t>
      </w:r>
      <w:proofErr w:type="gramStart"/>
      <w:r w:rsidRPr="00493924">
        <w:rPr>
          <w:rFonts w:cstheme="minorHAnsi"/>
          <w:sz w:val="24"/>
          <w:szCs w:val="24"/>
        </w:rPr>
        <w:t>fistülü :</w:t>
      </w:r>
      <w:proofErr w:type="gramEnd"/>
      <w:r w:rsidRPr="00493924">
        <w:rPr>
          <w:rFonts w:cstheme="minorHAnsi"/>
          <w:sz w:val="24"/>
          <w:szCs w:val="24"/>
        </w:rPr>
        <w:t xml:space="preserve"> </w:t>
      </w:r>
      <w:proofErr w:type="spellStart"/>
      <w:r w:rsidRPr="00493924">
        <w:rPr>
          <w:rFonts w:cstheme="minorHAnsi"/>
          <w:sz w:val="24"/>
          <w:szCs w:val="24"/>
        </w:rPr>
        <w:t>Sella</w:t>
      </w:r>
      <w:proofErr w:type="spellEnd"/>
      <w:r w:rsidRPr="00493924">
        <w:rPr>
          <w:rFonts w:cstheme="minorHAnsi"/>
          <w:sz w:val="24"/>
          <w:szCs w:val="24"/>
        </w:rPr>
        <w:t xml:space="preserve"> veya </w:t>
      </w:r>
      <w:proofErr w:type="spellStart"/>
      <w:r w:rsidRPr="00493924">
        <w:rPr>
          <w:rFonts w:cstheme="minorHAnsi"/>
          <w:sz w:val="24"/>
          <w:szCs w:val="24"/>
        </w:rPr>
        <w:t>sella</w:t>
      </w:r>
      <w:proofErr w:type="spellEnd"/>
      <w:r w:rsidRPr="00493924">
        <w:rPr>
          <w:rFonts w:cstheme="minorHAnsi"/>
          <w:sz w:val="24"/>
          <w:szCs w:val="24"/>
        </w:rPr>
        <w:t xml:space="preserve"> bölgesi patolojilerinin </w:t>
      </w:r>
      <w:proofErr w:type="spellStart"/>
      <w:r w:rsidRPr="00493924">
        <w:rPr>
          <w:rFonts w:cstheme="minorHAnsi"/>
          <w:sz w:val="24"/>
          <w:szCs w:val="24"/>
        </w:rPr>
        <w:t>transsfenoidal</w:t>
      </w:r>
      <w:proofErr w:type="spellEnd"/>
      <w:r w:rsidRPr="00493924">
        <w:rPr>
          <w:rFonts w:cstheme="minorHAnsi"/>
          <w:sz w:val="24"/>
          <w:szCs w:val="24"/>
        </w:rPr>
        <w:t xml:space="preserve"> yolla</w:t>
      </w:r>
      <w:r w:rsidR="00B56CD5">
        <w:rPr>
          <w:rFonts w:cstheme="minorHAnsi"/>
          <w:sz w:val="24"/>
          <w:szCs w:val="24"/>
        </w:rPr>
        <w:t xml:space="preserve"> </w:t>
      </w:r>
      <w:r w:rsidRPr="00493924">
        <w:rPr>
          <w:rFonts w:cstheme="minorHAnsi"/>
          <w:sz w:val="24"/>
          <w:szCs w:val="24"/>
        </w:rPr>
        <w:t>ameliyat</w:t>
      </w:r>
      <w:r>
        <w:rPr>
          <w:rFonts w:cstheme="minorHAnsi"/>
          <w:sz w:val="24"/>
          <w:szCs w:val="24"/>
        </w:rPr>
        <w:t>ı</w:t>
      </w:r>
      <w:r w:rsidRPr="00493924">
        <w:rPr>
          <w:rFonts w:cstheme="minorHAnsi"/>
          <w:sz w:val="24"/>
          <w:szCs w:val="24"/>
        </w:rPr>
        <w:t>n</w:t>
      </w:r>
      <w:r>
        <w:rPr>
          <w:rFonts w:cstheme="minorHAnsi"/>
          <w:sz w:val="24"/>
          <w:szCs w:val="24"/>
        </w:rPr>
        <w:t>ı</w:t>
      </w:r>
      <w:r w:rsidRPr="00493924">
        <w:rPr>
          <w:rFonts w:cstheme="minorHAnsi"/>
          <w:sz w:val="24"/>
          <w:szCs w:val="24"/>
        </w:rPr>
        <w:t xml:space="preserve"> takiben burundan ve/veya genizden beyin-omurilik s</w:t>
      </w:r>
      <w:r>
        <w:rPr>
          <w:rFonts w:cstheme="minorHAnsi"/>
          <w:sz w:val="24"/>
          <w:szCs w:val="24"/>
        </w:rPr>
        <w:t>ı</w:t>
      </w:r>
      <w:r w:rsidRPr="00493924">
        <w:rPr>
          <w:rFonts w:cstheme="minorHAnsi"/>
          <w:sz w:val="24"/>
          <w:szCs w:val="24"/>
        </w:rPr>
        <w:t>v</w:t>
      </w:r>
      <w:r>
        <w:rPr>
          <w:rFonts w:cstheme="minorHAnsi"/>
          <w:sz w:val="24"/>
          <w:szCs w:val="24"/>
        </w:rPr>
        <w:t>ı</w:t>
      </w:r>
      <w:r w:rsidRPr="00493924">
        <w:rPr>
          <w:rFonts w:cstheme="minorHAnsi"/>
          <w:sz w:val="24"/>
          <w:szCs w:val="24"/>
        </w:rPr>
        <w:t>s</w:t>
      </w:r>
      <w:r>
        <w:rPr>
          <w:rFonts w:cstheme="minorHAnsi"/>
          <w:sz w:val="24"/>
          <w:szCs w:val="24"/>
        </w:rPr>
        <w:t>ı</w:t>
      </w:r>
      <w:r w:rsidR="00B56CD5">
        <w:rPr>
          <w:rFonts w:cstheme="minorHAnsi"/>
          <w:sz w:val="24"/>
          <w:szCs w:val="24"/>
        </w:rPr>
        <w:t xml:space="preserve"> </w:t>
      </w:r>
      <w:r w:rsidRPr="00493924">
        <w:rPr>
          <w:rFonts w:cstheme="minorHAnsi"/>
          <w:sz w:val="24"/>
          <w:szCs w:val="24"/>
        </w:rPr>
        <w:t>d</w:t>
      </w:r>
      <w:r>
        <w:rPr>
          <w:rFonts w:cstheme="minorHAnsi"/>
          <w:sz w:val="24"/>
          <w:szCs w:val="24"/>
        </w:rPr>
        <w:t>ış</w:t>
      </w:r>
      <w:r w:rsidRPr="00493924">
        <w:rPr>
          <w:rFonts w:cstheme="minorHAnsi"/>
          <w:sz w:val="24"/>
          <w:szCs w:val="24"/>
        </w:rPr>
        <w:t>ar</w:t>
      </w:r>
      <w:r>
        <w:rPr>
          <w:rFonts w:cstheme="minorHAnsi"/>
          <w:sz w:val="24"/>
          <w:szCs w:val="24"/>
        </w:rPr>
        <w:t>ı</w:t>
      </w:r>
      <w:r w:rsidRPr="00493924">
        <w:rPr>
          <w:rFonts w:cstheme="minorHAnsi"/>
          <w:sz w:val="24"/>
          <w:szCs w:val="24"/>
        </w:rPr>
        <w:t>ya akabilir. Bu durumun belden bir</w:t>
      </w:r>
      <w:r w:rsidR="00B56CD5">
        <w:rPr>
          <w:rFonts w:cstheme="minorHAnsi"/>
          <w:sz w:val="24"/>
          <w:szCs w:val="24"/>
        </w:rPr>
        <w:t xml:space="preserve"> </w:t>
      </w:r>
      <w:proofErr w:type="spellStart"/>
      <w:r w:rsidRPr="00493924">
        <w:rPr>
          <w:rFonts w:cstheme="minorHAnsi"/>
          <w:sz w:val="24"/>
          <w:szCs w:val="24"/>
        </w:rPr>
        <w:t>kateter</w:t>
      </w:r>
      <w:proofErr w:type="spellEnd"/>
      <w:r w:rsidRPr="00493924">
        <w:rPr>
          <w:rFonts w:cstheme="minorHAnsi"/>
          <w:sz w:val="24"/>
          <w:szCs w:val="24"/>
        </w:rPr>
        <w:t xml:space="preserve"> konularak veya yeniden</w:t>
      </w:r>
      <w:r w:rsidR="00B56CD5">
        <w:rPr>
          <w:rFonts w:cstheme="minorHAnsi"/>
          <w:sz w:val="24"/>
          <w:szCs w:val="24"/>
        </w:rPr>
        <w:t xml:space="preserve"> </w:t>
      </w:r>
      <w:r w:rsidRPr="00493924">
        <w:rPr>
          <w:rFonts w:cstheme="minorHAnsi"/>
          <w:sz w:val="24"/>
          <w:szCs w:val="24"/>
        </w:rPr>
        <w:t>cerrahi ile tedavi edilmesi gerekebilir.</w:t>
      </w:r>
    </w:p>
    <w:p w14:paraId="032FEBC7" w14:textId="1809A340"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xml:space="preserve">• </w:t>
      </w:r>
      <w:proofErr w:type="spellStart"/>
      <w:r w:rsidRPr="00493924">
        <w:rPr>
          <w:rFonts w:cstheme="minorHAnsi"/>
          <w:sz w:val="24"/>
          <w:szCs w:val="24"/>
        </w:rPr>
        <w:t>Hipofizer</w:t>
      </w:r>
      <w:proofErr w:type="spellEnd"/>
      <w:r w:rsidRPr="00493924">
        <w:rPr>
          <w:rFonts w:cstheme="minorHAnsi"/>
          <w:sz w:val="24"/>
          <w:szCs w:val="24"/>
        </w:rPr>
        <w:t xml:space="preserve"> fonksiyon </w:t>
      </w:r>
      <w:proofErr w:type="gramStart"/>
      <w:r w:rsidRPr="00493924">
        <w:rPr>
          <w:rFonts w:cstheme="minorHAnsi"/>
          <w:sz w:val="24"/>
          <w:szCs w:val="24"/>
        </w:rPr>
        <w:t>kayb</w:t>
      </w:r>
      <w:r>
        <w:rPr>
          <w:rFonts w:cstheme="minorHAnsi"/>
          <w:sz w:val="24"/>
          <w:szCs w:val="24"/>
        </w:rPr>
        <w:t>ı</w:t>
      </w:r>
      <w:r w:rsidRPr="00493924">
        <w:rPr>
          <w:rFonts w:cstheme="minorHAnsi"/>
          <w:sz w:val="24"/>
          <w:szCs w:val="24"/>
        </w:rPr>
        <w:t xml:space="preserve"> :</w:t>
      </w:r>
      <w:proofErr w:type="gramEnd"/>
      <w:r w:rsidRPr="00493924">
        <w:rPr>
          <w:rFonts w:cstheme="minorHAnsi"/>
          <w:sz w:val="24"/>
          <w:szCs w:val="24"/>
        </w:rPr>
        <w:t xml:space="preserve"> Ameliyattan sonra hipofiz fonksiyonlar</w:t>
      </w:r>
      <w:r>
        <w:rPr>
          <w:rFonts w:cstheme="minorHAnsi"/>
          <w:sz w:val="24"/>
          <w:szCs w:val="24"/>
        </w:rPr>
        <w:t>ı</w:t>
      </w:r>
      <w:r w:rsidRPr="00493924">
        <w:rPr>
          <w:rFonts w:cstheme="minorHAnsi"/>
          <w:sz w:val="24"/>
          <w:szCs w:val="24"/>
        </w:rPr>
        <w:t>nda</w:t>
      </w:r>
      <w:r w:rsidR="00B56CD5">
        <w:rPr>
          <w:rFonts w:cstheme="minorHAnsi"/>
          <w:sz w:val="24"/>
          <w:szCs w:val="24"/>
        </w:rPr>
        <w:t xml:space="preserve"> </w:t>
      </w:r>
      <w:r w:rsidRPr="00493924">
        <w:rPr>
          <w:rFonts w:cstheme="minorHAnsi"/>
          <w:sz w:val="24"/>
          <w:szCs w:val="24"/>
        </w:rPr>
        <w:t>azalma veya kay</w:t>
      </w:r>
      <w:r>
        <w:rPr>
          <w:rFonts w:cstheme="minorHAnsi"/>
          <w:sz w:val="24"/>
          <w:szCs w:val="24"/>
        </w:rPr>
        <w:t>ı</w:t>
      </w:r>
      <w:r w:rsidRPr="00493924">
        <w:rPr>
          <w:rFonts w:cstheme="minorHAnsi"/>
          <w:sz w:val="24"/>
          <w:szCs w:val="24"/>
        </w:rPr>
        <w:t>p görülebilir.</w:t>
      </w:r>
    </w:p>
    <w:p w14:paraId="0E593970" w14:textId="77E2E641"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Ameliyat sonras</w:t>
      </w:r>
      <w:r>
        <w:rPr>
          <w:rFonts w:cstheme="minorHAnsi"/>
          <w:sz w:val="24"/>
          <w:szCs w:val="24"/>
        </w:rPr>
        <w:t>ı</w:t>
      </w:r>
      <w:r w:rsidRPr="00493924">
        <w:rPr>
          <w:rFonts w:cstheme="minorHAnsi"/>
          <w:sz w:val="24"/>
          <w:szCs w:val="24"/>
        </w:rPr>
        <w:t xml:space="preserve"> nörolojik fonksiyonlarda gerileme: Ameliyat sonras</w:t>
      </w:r>
      <w:r>
        <w:rPr>
          <w:rFonts w:cstheme="minorHAnsi"/>
          <w:sz w:val="24"/>
          <w:szCs w:val="24"/>
        </w:rPr>
        <w:t>ı</w:t>
      </w:r>
      <w:r w:rsidR="00B56CD5">
        <w:rPr>
          <w:rFonts w:cstheme="minorHAnsi"/>
          <w:sz w:val="24"/>
          <w:szCs w:val="24"/>
        </w:rPr>
        <w:t xml:space="preserve"> </w:t>
      </w:r>
      <w:r w:rsidRPr="00493924">
        <w:rPr>
          <w:rFonts w:cstheme="minorHAnsi"/>
          <w:sz w:val="24"/>
          <w:szCs w:val="24"/>
        </w:rPr>
        <w:t>olabilecek kafa içine</w:t>
      </w:r>
      <w:r w:rsidR="00B56CD5">
        <w:rPr>
          <w:rFonts w:cstheme="minorHAnsi"/>
          <w:sz w:val="24"/>
          <w:szCs w:val="24"/>
        </w:rPr>
        <w:t xml:space="preserve"> </w:t>
      </w:r>
      <w:r w:rsidRPr="00493924">
        <w:rPr>
          <w:rFonts w:cstheme="minorHAnsi"/>
          <w:sz w:val="24"/>
          <w:szCs w:val="24"/>
        </w:rPr>
        <w:t>kanama nedeniyle nörolojik fonksiyonlarda gerileme</w:t>
      </w:r>
      <w:r w:rsidR="00B56CD5">
        <w:rPr>
          <w:rFonts w:cstheme="minorHAnsi"/>
          <w:sz w:val="24"/>
          <w:szCs w:val="24"/>
        </w:rPr>
        <w:t xml:space="preserve"> </w:t>
      </w:r>
      <w:r w:rsidRPr="00493924">
        <w:rPr>
          <w:rFonts w:cstheme="minorHAnsi"/>
          <w:sz w:val="24"/>
          <w:szCs w:val="24"/>
        </w:rPr>
        <w:t>riski az da olsa mevcuttur.</w:t>
      </w:r>
    </w:p>
    <w:p w14:paraId="28181217" w14:textId="04618B37"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xml:space="preserve">• Solunum </w:t>
      </w:r>
      <w:proofErr w:type="gramStart"/>
      <w:r w:rsidRPr="00493924">
        <w:rPr>
          <w:rFonts w:cstheme="minorHAnsi"/>
          <w:sz w:val="24"/>
          <w:szCs w:val="24"/>
        </w:rPr>
        <w:t>problemleri :</w:t>
      </w:r>
      <w:proofErr w:type="gramEnd"/>
      <w:r w:rsidRPr="00493924">
        <w:rPr>
          <w:rFonts w:cstheme="minorHAnsi"/>
          <w:sz w:val="24"/>
          <w:szCs w:val="24"/>
        </w:rPr>
        <w:t xml:space="preserve"> Ameliyat sonras</w:t>
      </w:r>
      <w:r>
        <w:rPr>
          <w:rFonts w:cstheme="minorHAnsi"/>
          <w:sz w:val="24"/>
          <w:szCs w:val="24"/>
        </w:rPr>
        <w:t>ı</w:t>
      </w:r>
      <w:r w:rsidRPr="00493924">
        <w:rPr>
          <w:rFonts w:cstheme="minorHAnsi"/>
          <w:sz w:val="24"/>
          <w:szCs w:val="24"/>
        </w:rPr>
        <w:t>, genelde geçici olan solunum</w:t>
      </w:r>
      <w:r w:rsidR="00B56CD5">
        <w:rPr>
          <w:rFonts w:cstheme="minorHAnsi"/>
          <w:sz w:val="24"/>
          <w:szCs w:val="24"/>
        </w:rPr>
        <w:t xml:space="preserve"> </w:t>
      </w:r>
      <w:r w:rsidRPr="00493924">
        <w:rPr>
          <w:rFonts w:cstheme="minorHAnsi"/>
          <w:sz w:val="24"/>
          <w:szCs w:val="24"/>
        </w:rPr>
        <w:t>s</w:t>
      </w:r>
      <w:r>
        <w:rPr>
          <w:rFonts w:cstheme="minorHAnsi"/>
          <w:sz w:val="24"/>
          <w:szCs w:val="24"/>
        </w:rPr>
        <w:t>ı</w:t>
      </w:r>
      <w:r w:rsidRPr="00493924">
        <w:rPr>
          <w:rFonts w:cstheme="minorHAnsi"/>
          <w:sz w:val="24"/>
          <w:szCs w:val="24"/>
        </w:rPr>
        <w:t>k</w:t>
      </w:r>
      <w:r>
        <w:rPr>
          <w:rFonts w:cstheme="minorHAnsi"/>
          <w:sz w:val="24"/>
          <w:szCs w:val="24"/>
        </w:rPr>
        <w:t>ı</w:t>
      </w:r>
      <w:r w:rsidRPr="00493924">
        <w:rPr>
          <w:rFonts w:cstheme="minorHAnsi"/>
          <w:sz w:val="24"/>
          <w:szCs w:val="24"/>
        </w:rPr>
        <w:t>nt</w:t>
      </w:r>
      <w:r>
        <w:rPr>
          <w:rFonts w:cstheme="minorHAnsi"/>
          <w:sz w:val="24"/>
          <w:szCs w:val="24"/>
        </w:rPr>
        <w:t>ı</w:t>
      </w:r>
      <w:r w:rsidRPr="00493924">
        <w:rPr>
          <w:rFonts w:cstheme="minorHAnsi"/>
          <w:sz w:val="24"/>
          <w:szCs w:val="24"/>
        </w:rPr>
        <w:t>s</w:t>
      </w:r>
      <w:r>
        <w:rPr>
          <w:rFonts w:cstheme="minorHAnsi"/>
          <w:sz w:val="24"/>
          <w:szCs w:val="24"/>
        </w:rPr>
        <w:t>ı</w:t>
      </w:r>
      <w:r w:rsidRPr="00493924">
        <w:rPr>
          <w:rFonts w:cstheme="minorHAnsi"/>
          <w:sz w:val="24"/>
          <w:szCs w:val="24"/>
        </w:rPr>
        <w:t xml:space="preserve"> veya</w:t>
      </w:r>
      <w:r w:rsidR="00B56CD5">
        <w:rPr>
          <w:rFonts w:cstheme="minorHAnsi"/>
          <w:sz w:val="24"/>
          <w:szCs w:val="24"/>
        </w:rPr>
        <w:t xml:space="preserve"> </w:t>
      </w:r>
      <w:proofErr w:type="spellStart"/>
      <w:r w:rsidRPr="00493924">
        <w:rPr>
          <w:rFonts w:cstheme="minorHAnsi"/>
          <w:sz w:val="24"/>
          <w:szCs w:val="24"/>
        </w:rPr>
        <w:t>pnomoni</w:t>
      </w:r>
      <w:proofErr w:type="spellEnd"/>
      <w:r w:rsidRPr="00493924">
        <w:rPr>
          <w:rFonts w:cstheme="minorHAnsi"/>
          <w:sz w:val="24"/>
          <w:szCs w:val="24"/>
        </w:rPr>
        <w:t xml:space="preserve"> görülebilir.</w:t>
      </w:r>
      <w:r w:rsidR="00B56CD5">
        <w:rPr>
          <w:rFonts w:cstheme="minorHAnsi"/>
          <w:sz w:val="24"/>
          <w:szCs w:val="24"/>
        </w:rPr>
        <w:t xml:space="preserve"> </w:t>
      </w:r>
      <w:proofErr w:type="spellStart"/>
      <w:r w:rsidRPr="00493924">
        <w:rPr>
          <w:rFonts w:cstheme="minorHAnsi"/>
          <w:sz w:val="24"/>
          <w:szCs w:val="24"/>
        </w:rPr>
        <w:t>Pulmoner</w:t>
      </w:r>
      <w:proofErr w:type="spellEnd"/>
      <w:r w:rsidRPr="00493924">
        <w:rPr>
          <w:rFonts w:cstheme="minorHAnsi"/>
          <w:sz w:val="24"/>
          <w:szCs w:val="24"/>
        </w:rPr>
        <w:t xml:space="preserve"> </w:t>
      </w:r>
      <w:proofErr w:type="spellStart"/>
      <w:r w:rsidRPr="00493924">
        <w:rPr>
          <w:rFonts w:cstheme="minorHAnsi"/>
          <w:sz w:val="24"/>
          <w:szCs w:val="24"/>
        </w:rPr>
        <w:t>emboli</w:t>
      </w:r>
      <w:proofErr w:type="spellEnd"/>
      <w:r w:rsidRPr="00493924">
        <w:rPr>
          <w:rFonts w:cstheme="minorHAnsi"/>
          <w:sz w:val="24"/>
          <w:szCs w:val="24"/>
        </w:rPr>
        <w:t xml:space="preserve"> (akci</w:t>
      </w:r>
      <w:r>
        <w:rPr>
          <w:rFonts w:cstheme="minorHAnsi"/>
          <w:sz w:val="24"/>
          <w:szCs w:val="24"/>
        </w:rPr>
        <w:t>ğ</w:t>
      </w:r>
      <w:r w:rsidRPr="00493924">
        <w:rPr>
          <w:rFonts w:cstheme="minorHAnsi"/>
          <w:sz w:val="24"/>
          <w:szCs w:val="24"/>
        </w:rPr>
        <w:t>erlerin</w:t>
      </w:r>
      <w:r w:rsidR="00B56CD5">
        <w:rPr>
          <w:rFonts w:cstheme="minorHAnsi"/>
          <w:sz w:val="24"/>
          <w:szCs w:val="24"/>
        </w:rPr>
        <w:t xml:space="preserve"> </w:t>
      </w:r>
      <w:r w:rsidRPr="00493924">
        <w:rPr>
          <w:rFonts w:cstheme="minorHAnsi"/>
          <w:sz w:val="24"/>
          <w:szCs w:val="24"/>
        </w:rPr>
        <w:t>damarlar</w:t>
      </w:r>
      <w:r>
        <w:rPr>
          <w:rFonts w:cstheme="minorHAnsi"/>
          <w:sz w:val="24"/>
          <w:szCs w:val="24"/>
        </w:rPr>
        <w:t>ı</w:t>
      </w:r>
      <w:r w:rsidRPr="00493924">
        <w:rPr>
          <w:rFonts w:cstheme="minorHAnsi"/>
          <w:sz w:val="24"/>
          <w:szCs w:val="24"/>
        </w:rPr>
        <w:t>n</w:t>
      </w:r>
      <w:r>
        <w:rPr>
          <w:rFonts w:cstheme="minorHAnsi"/>
          <w:sz w:val="24"/>
          <w:szCs w:val="24"/>
        </w:rPr>
        <w:t>ı</w:t>
      </w:r>
      <w:r w:rsidRPr="00493924">
        <w:rPr>
          <w:rFonts w:cstheme="minorHAnsi"/>
          <w:sz w:val="24"/>
          <w:szCs w:val="24"/>
        </w:rPr>
        <w:t>n t</w:t>
      </w:r>
      <w:r>
        <w:rPr>
          <w:rFonts w:cstheme="minorHAnsi"/>
          <w:sz w:val="24"/>
          <w:szCs w:val="24"/>
        </w:rPr>
        <w:t>ı</w:t>
      </w:r>
      <w:r w:rsidRPr="00493924">
        <w:rPr>
          <w:rFonts w:cstheme="minorHAnsi"/>
          <w:sz w:val="24"/>
          <w:szCs w:val="24"/>
        </w:rPr>
        <w:t>kanmas</w:t>
      </w:r>
      <w:r>
        <w:rPr>
          <w:rFonts w:cstheme="minorHAnsi"/>
          <w:sz w:val="24"/>
          <w:szCs w:val="24"/>
        </w:rPr>
        <w:t>ı</w:t>
      </w:r>
      <w:r w:rsidRPr="00493924">
        <w:rPr>
          <w:rFonts w:cstheme="minorHAnsi"/>
          <w:sz w:val="24"/>
          <w:szCs w:val="24"/>
        </w:rPr>
        <w:t>) görülebilir.</w:t>
      </w:r>
    </w:p>
    <w:p w14:paraId="06A68E4D" w14:textId="49D10B61"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xml:space="preserve">• </w:t>
      </w:r>
      <w:proofErr w:type="gramStart"/>
      <w:r w:rsidR="00B56CD5">
        <w:rPr>
          <w:rFonts w:cstheme="minorHAnsi"/>
          <w:sz w:val="24"/>
          <w:szCs w:val="24"/>
        </w:rPr>
        <w:t>İ</w:t>
      </w:r>
      <w:r w:rsidRPr="00493924">
        <w:rPr>
          <w:rFonts w:cstheme="minorHAnsi"/>
          <w:sz w:val="24"/>
          <w:szCs w:val="24"/>
        </w:rPr>
        <w:t>nme :</w:t>
      </w:r>
      <w:proofErr w:type="gramEnd"/>
      <w:r w:rsidRPr="00493924">
        <w:rPr>
          <w:rFonts w:cstheme="minorHAnsi"/>
          <w:sz w:val="24"/>
          <w:szCs w:val="24"/>
        </w:rPr>
        <w:t xml:space="preserve"> Nadir de olsa cerrahi giri</w:t>
      </w:r>
      <w:r>
        <w:rPr>
          <w:rFonts w:cstheme="minorHAnsi"/>
          <w:sz w:val="24"/>
          <w:szCs w:val="24"/>
        </w:rPr>
        <w:t>ş</w:t>
      </w:r>
      <w:r w:rsidRPr="00493924">
        <w:rPr>
          <w:rFonts w:cstheme="minorHAnsi"/>
          <w:sz w:val="24"/>
          <w:szCs w:val="24"/>
        </w:rPr>
        <w:t>im esnas</w:t>
      </w:r>
      <w:r>
        <w:rPr>
          <w:rFonts w:cstheme="minorHAnsi"/>
          <w:sz w:val="24"/>
          <w:szCs w:val="24"/>
        </w:rPr>
        <w:t>ı</w:t>
      </w:r>
      <w:r w:rsidRPr="00493924">
        <w:rPr>
          <w:rFonts w:cstheme="minorHAnsi"/>
          <w:sz w:val="24"/>
          <w:szCs w:val="24"/>
        </w:rPr>
        <w:t xml:space="preserve"> veya sonras</w:t>
      </w:r>
      <w:r>
        <w:rPr>
          <w:rFonts w:cstheme="minorHAnsi"/>
          <w:sz w:val="24"/>
          <w:szCs w:val="24"/>
        </w:rPr>
        <w:t>ı</w:t>
      </w:r>
      <w:r w:rsidRPr="00493924">
        <w:rPr>
          <w:rFonts w:cstheme="minorHAnsi"/>
          <w:sz w:val="24"/>
          <w:szCs w:val="24"/>
        </w:rPr>
        <w:t>nda inme</w:t>
      </w:r>
      <w:r w:rsidR="00B56CD5">
        <w:rPr>
          <w:rFonts w:cstheme="minorHAnsi"/>
          <w:sz w:val="24"/>
          <w:szCs w:val="24"/>
        </w:rPr>
        <w:t xml:space="preserve"> </w:t>
      </w:r>
      <w:r w:rsidRPr="00493924">
        <w:rPr>
          <w:rFonts w:cstheme="minorHAnsi"/>
          <w:sz w:val="24"/>
          <w:szCs w:val="24"/>
        </w:rPr>
        <w:t>görülebilir.</w:t>
      </w:r>
    </w:p>
    <w:p w14:paraId="2D4DD7AF" w14:textId="0365B168"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 xml:space="preserve">• Görme </w:t>
      </w:r>
      <w:proofErr w:type="gramStart"/>
      <w:r w:rsidRPr="00493924">
        <w:rPr>
          <w:rFonts w:cstheme="minorHAnsi"/>
          <w:sz w:val="24"/>
          <w:szCs w:val="24"/>
        </w:rPr>
        <w:t>bozukluklar</w:t>
      </w:r>
      <w:r>
        <w:rPr>
          <w:rFonts w:cstheme="minorHAnsi"/>
          <w:sz w:val="24"/>
          <w:szCs w:val="24"/>
        </w:rPr>
        <w:t>ı</w:t>
      </w:r>
      <w:r w:rsidRPr="00493924">
        <w:rPr>
          <w:rFonts w:cstheme="minorHAnsi"/>
          <w:sz w:val="24"/>
          <w:szCs w:val="24"/>
        </w:rPr>
        <w:t xml:space="preserve"> :</w:t>
      </w:r>
      <w:proofErr w:type="gramEnd"/>
      <w:r w:rsidRPr="00493924">
        <w:rPr>
          <w:rFonts w:cstheme="minorHAnsi"/>
          <w:sz w:val="24"/>
          <w:szCs w:val="24"/>
        </w:rPr>
        <w:t xml:space="preserve"> Çok nadir de olsa ameliyat sonras</w:t>
      </w:r>
      <w:r>
        <w:rPr>
          <w:rFonts w:cstheme="minorHAnsi"/>
          <w:sz w:val="24"/>
          <w:szCs w:val="24"/>
        </w:rPr>
        <w:t>ı</w:t>
      </w:r>
      <w:r w:rsidRPr="00493924">
        <w:rPr>
          <w:rFonts w:cstheme="minorHAnsi"/>
          <w:sz w:val="24"/>
          <w:szCs w:val="24"/>
        </w:rPr>
        <w:t xml:space="preserve"> kal</w:t>
      </w:r>
      <w:r>
        <w:rPr>
          <w:rFonts w:cstheme="minorHAnsi"/>
          <w:sz w:val="24"/>
          <w:szCs w:val="24"/>
        </w:rPr>
        <w:t>ı</w:t>
      </w:r>
      <w:r w:rsidRPr="00493924">
        <w:rPr>
          <w:rFonts w:cstheme="minorHAnsi"/>
          <w:sz w:val="24"/>
          <w:szCs w:val="24"/>
        </w:rPr>
        <w:t>c</w:t>
      </w:r>
      <w:r>
        <w:rPr>
          <w:rFonts w:cstheme="minorHAnsi"/>
          <w:sz w:val="24"/>
          <w:szCs w:val="24"/>
        </w:rPr>
        <w:t>ı</w:t>
      </w:r>
      <w:r w:rsidRPr="00493924">
        <w:rPr>
          <w:rFonts w:cstheme="minorHAnsi"/>
          <w:sz w:val="24"/>
          <w:szCs w:val="24"/>
        </w:rPr>
        <w:t xml:space="preserve"> görme</w:t>
      </w:r>
      <w:r w:rsidR="00B56CD5">
        <w:rPr>
          <w:rFonts w:cstheme="minorHAnsi"/>
          <w:sz w:val="24"/>
          <w:szCs w:val="24"/>
        </w:rPr>
        <w:t xml:space="preserve"> </w:t>
      </w:r>
      <w:r w:rsidRPr="00493924">
        <w:rPr>
          <w:rFonts w:cstheme="minorHAnsi"/>
          <w:sz w:val="24"/>
          <w:szCs w:val="24"/>
        </w:rPr>
        <w:t>kayb</w:t>
      </w:r>
      <w:r>
        <w:rPr>
          <w:rFonts w:cstheme="minorHAnsi"/>
          <w:sz w:val="24"/>
          <w:szCs w:val="24"/>
        </w:rPr>
        <w:t>ı</w:t>
      </w:r>
      <w:r w:rsidRPr="00493924">
        <w:rPr>
          <w:rFonts w:cstheme="minorHAnsi"/>
          <w:sz w:val="24"/>
          <w:szCs w:val="24"/>
        </w:rPr>
        <w:t xml:space="preserve"> olabilir.</w:t>
      </w:r>
    </w:p>
    <w:p w14:paraId="1E5821E7" w14:textId="77777777" w:rsidR="00493924" w:rsidRPr="00D57612" w:rsidRDefault="00493924" w:rsidP="00493924">
      <w:pPr>
        <w:autoSpaceDE w:val="0"/>
        <w:autoSpaceDN w:val="0"/>
        <w:adjustRightInd w:val="0"/>
        <w:spacing w:after="0" w:line="240" w:lineRule="auto"/>
        <w:rPr>
          <w:rFonts w:cstheme="minorHAnsi"/>
          <w:b/>
          <w:bCs/>
          <w:sz w:val="24"/>
          <w:szCs w:val="24"/>
        </w:rPr>
      </w:pPr>
      <w:r w:rsidRPr="00D57612">
        <w:rPr>
          <w:rFonts w:cstheme="minorHAnsi"/>
          <w:b/>
          <w:bCs/>
          <w:sz w:val="24"/>
          <w:szCs w:val="24"/>
        </w:rPr>
        <w:t xml:space="preserve">Önemli </w:t>
      </w:r>
      <w:proofErr w:type="gramStart"/>
      <w:r w:rsidRPr="00D57612">
        <w:rPr>
          <w:rFonts w:cstheme="minorHAnsi"/>
          <w:b/>
          <w:bCs/>
          <w:sz w:val="24"/>
          <w:szCs w:val="24"/>
        </w:rPr>
        <w:t>Hususlar :</w:t>
      </w:r>
      <w:proofErr w:type="gramEnd"/>
    </w:p>
    <w:p w14:paraId="12AE56CF" w14:textId="359D4EEC" w:rsidR="00493924" w:rsidRPr="00493924" w:rsidRDefault="00493924" w:rsidP="00493924">
      <w:pPr>
        <w:autoSpaceDE w:val="0"/>
        <w:autoSpaceDN w:val="0"/>
        <w:adjustRightInd w:val="0"/>
        <w:spacing w:after="0" w:line="240" w:lineRule="auto"/>
        <w:rPr>
          <w:rFonts w:cstheme="minorHAnsi"/>
          <w:sz w:val="24"/>
          <w:szCs w:val="24"/>
        </w:rPr>
      </w:pPr>
      <w:r w:rsidRPr="00493924">
        <w:rPr>
          <w:rFonts w:cstheme="minorHAnsi"/>
          <w:sz w:val="24"/>
          <w:szCs w:val="24"/>
        </w:rPr>
        <w:t>Alerji/Kullan</w:t>
      </w:r>
      <w:r>
        <w:rPr>
          <w:rFonts w:cstheme="minorHAnsi"/>
          <w:sz w:val="24"/>
          <w:szCs w:val="24"/>
        </w:rPr>
        <w:t>ı</w:t>
      </w:r>
      <w:r w:rsidRPr="00493924">
        <w:rPr>
          <w:rFonts w:cstheme="minorHAnsi"/>
          <w:sz w:val="24"/>
          <w:szCs w:val="24"/>
        </w:rPr>
        <w:t xml:space="preserve">lan </w:t>
      </w:r>
      <w:proofErr w:type="gramStart"/>
      <w:r>
        <w:rPr>
          <w:rFonts w:cstheme="minorHAnsi"/>
          <w:sz w:val="24"/>
          <w:szCs w:val="24"/>
        </w:rPr>
        <w:t>i</w:t>
      </w:r>
      <w:r w:rsidRPr="00493924">
        <w:rPr>
          <w:rFonts w:cstheme="minorHAnsi"/>
          <w:sz w:val="24"/>
          <w:szCs w:val="24"/>
        </w:rPr>
        <w:t>laçlar :</w:t>
      </w:r>
      <w:proofErr w:type="gramEnd"/>
      <w:r w:rsidRPr="00493924">
        <w:rPr>
          <w:rFonts w:cstheme="minorHAnsi"/>
          <w:sz w:val="24"/>
          <w:szCs w:val="24"/>
        </w:rPr>
        <w:t xml:space="preserve"> Hastam</w:t>
      </w:r>
      <w:r>
        <w:rPr>
          <w:rFonts w:cstheme="minorHAnsi"/>
          <w:sz w:val="24"/>
          <w:szCs w:val="24"/>
        </w:rPr>
        <w:t>ı</w:t>
      </w:r>
      <w:r w:rsidRPr="00493924">
        <w:rPr>
          <w:rFonts w:cstheme="minorHAnsi"/>
          <w:sz w:val="24"/>
          <w:szCs w:val="24"/>
        </w:rPr>
        <w:t>n bilinen tüm alerjileri hakk</w:t>
      </w:r>
      <w:r>
        <w:rPr>
          <w:rFonts w:cstheme="minorHAnsi"/>
          <w:sz w:val="24"/>
          <w:szCs w:val="24"/>
        </w:rPr>
        <w:t>ı</w:t>
      </w:r>
      <w:r w:rsidRPr="00493924">
        <w:rPr>
          <w:rFonts w:cstheme="minorHAnsi"/>
          <w:sz w:val="24"/>
          <w:szCs w:val="24"/>
        </w:rPr>
        <w:t>nda bilgi</w:t>
      </w:r>
      <w:r w:rsidR="00B56CD5">
        <w:rPr>
          <w:rFonts w:cstheme="minorHAnsi"/>
          <w:sz w:val="24"/>
          <w:szCs w:val="24"/>
        </w:rPr>
        <w:t xml:space="preserve"> </w:t>
      </w:r>
      <w:r w:rsidRPr="00493924">
        <w:rPr>
          <w:rFonts w:cstheme="minorHAnsi"/>
          <w:sz w:val="24"/>
          <w:szCs w:val="24"/>
        </w:rPr>
        <w:t>verdim.</w:t>
      </w:r>
      <w:r w:rsidR="00B56CD5">
        <w:rPr>
          <w:rFonts w:cstheme="minorHAnsi"/>
          <w:sz w:val="24"/>
          <w:szCs w:val="24"/>
        </w:rPr>
        <w:t xml:space="preserve"> </w:t>
      </w:r>
      <w:r w:rsidRPr="00493924">
        <w:rPr>
          <w:rFonts w:cstheme="minorHAnsi"/>
          <w:sz w:val="24"/>
          <w:szCs w:val="24"/>
        </w:rPr>
        <w:t>Ayr</w:t>
      </w:r>
      <w:r>
        <w:rPr>
          <w:rFonts w:cstheme="minorHAnsi"/>
          <w:sz w:val="24"/>
          <w:szCs w:val="24"/>
        </w:rPr>
        <w:t>ı</w:t>
      </w:r>
      <w:r w:rsidRPr="00493924">
        <w:rPr>
          <w:rFonts w:cstheme="minorHAnsi"/>
          <w:sz w:val="24"/>
          <w:szCs w:val="24"/>
        </w:rPr>
        <w:t>ca</w:t>
      </w:r>
      <w:r w:rsidR="00B56CD5">
        <w:rPr>
          <w:rFonts w:cstheme="minorHAnsi"/>
          <w:sz w:val="24"/>
          <w:szCs w:val="24"/>
        </w:rPr>
        <w:t xml:space="preserve"> </w:t>
      </w:r>
      <w:r w:rsidRPr="00493924">
        <w:rPr>
          <w:rFonts w:cstheme="minorHAnsi"/>
          <w:sz w:val="24"/>
          <w:szCs w:val="24"/>
        </w:rPr>
        <w:t>doktorumu kulland</w:t>
      </w:r>
      <w:r>
        <w:rPr>
          <w:rFonts w:cstheme="minorHAnsi"/>
          <w:sz w:val="24"/>
          <w:szCs w:val="24"/>
        </w:rPr>
        <w:t>ığı</w:t>
      </w:r>
      <w:r w:rsidRPr="00493924">
        <w:rPr>
          <w:rFonts w:cstheme="minorHAnsi"/>
          <w:sz w:val="24"/>
          <w:szCs w:val="24"/>
        </w:rPr>
        <w:t>m reçeteli ilaçlar, reçetesiz sat</w:t>
      </w:r>
      <w:r>
        <w:rPr>
          <w:rFonts w:cstheme="minorHAnsi"/>
          <w:sz w:val="24"/>
          <w:szCs w:val="24"/>
        </w:rPr>
        <w:t>ı</w:t>
      </w:r>
      <w:r w:rsidRPr="00493924">
        <w:rPr>
          <w:rFonts w:cstheme="minorHAnsi"/>
          <w:sz w:val="24"/>
          <w:szCs w:val="24"/>
        </w:rPr>
        <w:t>lan ilaçlar,</w:t>
      </w:r>
      <w:r w:rsidR="00B56CD5">
        <w:rPr>
          <w:rFonts w:cstheme="minorHAnsi"/>
          <w:sz w:val="24"/>
          <w:szCs w:val="24"/>
        </w:rPr>
        <w:t xml:space="preserve"> </w:t>
      </w:r>
      <w:r w:rsidRPr="00493924">
        <w:rPr>
          <w:rFonts w:cstheme="minorHAnsi"/>
          <w:sz w:val="24"/>
          <w:szCs w:val="24"/>
        </w:rPr>
        <w:t>bitkisel ilaçlar, diyet katk</w:t>
      </w:r>
      <w:r>
        <w:rPr>
          <w:rFonts w:cstheme="minorHAnsi"/>
          <w:sz w:val="24"/>
          <w:szCs w:val="24"/>
        </w:rPr>
        <w:t>ı</w:t>
      </w:r>
      <w:r w:rsidRPr="00493924">
        <w:rPr>
          <w:rFonts w:cstheme="minorHAnsi"/>
          <w:sz w:val="24"/>
          <w:szCs w:val="24"/>
        </w:rPr>
        <w:t xml:space="preserve"> maddeleri, kullan</w:t>
      </w:r>
      <w:r>
        <w:rPr>
          <w:rFonts w:cstheme="minorHAnsi"/>
          <w:sz w:val="24"/>
          <w:szCs w:val="24"/>
        </w:rPr>
        <w:t>ı</w:t>
      </w:r>
      <w:r w:rsidRPr="00493924">
        <w:rPr>
          <w:rFonts w:cstheme="minorHAnsi"/>
          <w:sz w:val="24"/>
          <w:szCs w:val="24"/>
        </w:rPr>
        <w:t>m</w:t>
      </w:r>
      <w:r>
        <w:rPr>
          <w:rFonts w:cstheme="minorHAnsi"/>
          <w:sz w:val="24"/>
          <w:szCs w:val="24"/>
        </w:rPr>
        <w:t>ı</w:t>
      </w:r>
      <w:r w:rsidRPr="00493924">
        <w:rPr>
          <w:rFonts w:cstheme="minorHAnsi"/>
          <w:sz w:val="24"/>
          <w:szCs w:val="24"/>
        </w:rPr>
        <w:t xml:space="preserve"> yasad</w:t>
      </w:r>
      <w:r>
        <w:rPr>
          <w:rFonts w:cstheme="minorHAnsi"/>
          <w:sz w:val="24"/>
          <w:szCs w:val="24"/>
        </w:rPr>
        <w:t>ışı</w:t>
      </w:r>
      <w:r w:rsidRPr="00493924">
        <w:rPr>
          <w:rFonts w:cstheme="minorHAnsi"/>
          <w:sz w:val="24"/>
          <w:szCs w:val="24"/>
        </w:rPr>
        <w:t xml:space="preserve"> ilaçlar, alkol ve</w:t>
      </w:r>
      <w:r w:rsidR="00B56CD5">
        <w:rPr>
          <w:rFonts w:cstheme="minorHAnsi"/>
          <w:sz w:val="24"/>
          <w:szCs w:val="24"/>
        </w:rPr>
        <w:t xml:space="preserve"> </w:t>
      </w:r>
      <w:r w:rsidRPr="00493924">
        <w:rPr>
          <w:rFonts w:cstheme="minorHAnsi"/>
          <w:sz w:val="24"/>
          <w:szCs w:val="24"/>
        </w:rPr>
        <w:t>uyutucu/uyu</w:t>
      </w:r>
      <w:r>
        <w:rPr>
          <w:rFonts w:cstheme="minorHAnsi"/>
          <w:sz w:val="24"/>
          <w:szCs w:val="24"/>
        </w:rPr>
        <w:t>ş</w:t>
      </w:r>
      <w:r w:rsidRPr="00493924">
        <w:rPr>
          <w:rFonts w:cstheme="minorHAnsi"/>
          <w:sz w:val="24"/>
          <w:szCs w:val="24"/>
        </w:rPr>
        <w:t>turucular konusunda bilgilendirildim. Doktorum taraf</w:t>
      </w:r>
      <w:r>
        <w:rPr>
          <w:rFonts w:cstheme="minorHAnsi"/>
          <w:sz w:val="24"/>
          <w:szCs w:val="24"/>
        </w:rPr>
        <w:t>ı</w:t>
      </w:r>
      <w:r w:rsidRPr="00493924">
        <w:rPr>
          <w:rFonts w:cstheme="minorHAnsi"/>
          <w:sz w:val="24"/>
          <w:szCs w:val="24"/>
        </w:rPr>
        <w:t>ndan bu</w:t>
      </w:r>
      <w:r w:rsidR="00B56CD5">
        <w:rPr>
          <w:rFonts w:cstheme="minorHAnsi"/>
          <w:sz w:val="24"/>
          <w:szCs w:val="24"/>
        </w:rPr>
        <w:t xml:space="preserve"> </w:t>
      </w:r>
      <w:r w:rsidRPr="00493924">
        <w:rPr>
          <w:rFonts w:cstheme="minorHAnsi"/>
          <w:sz w:val="24"/>
          <w:szCs w:val="24"/>
        </w:rPr>
        <w:t>maddelerin ameliyat öncesi ve sonras</w:t>
      </w:r>
      <w:r>
        <w:rPr>
          <w:rFonts w:cstheme="minorHAnsi"/>
          <w:sz w:val="24"/>
          <w:szCs w:val="24"/>
        </w:rPr>
        <w:t>ı</w:t>
      </w:r>
      <w:r w:rsidRPr="00493924">
        <w:rPr>
          <w:rFonts w:cstheme="minorHAnsi"/>
          <w:sz w:val="24"/>
          <w:szCs w:val="24"/>
        </w:rPr>
        <w:t xml:space="preserve"> kullan</w:t>
      </w:r>
      <w:r>
        <w:rPr>
          <w:rFonts w:cstheme="minorHAnsi"/>
          <w:sz w:val="24"/>
          <w:szCs w:val="24"/>
        </w:rPr>
        <w:t>ı</w:t>
      </w:r>
      <w:r w:rsidRPr="00493924">
        <w:rPr>
          <w:rFonts w:cstheme="minorHAnsi"/>
          <w:sz w:val="24"/>
          <w:szCs w:val="24"/>
        </w:rPr>
        <w:t>m</w:t>
      </w:r>
      <w:r>
        <w:rPr>
          <w:rFonts w:cstheme="minorHAnsi"/>
          <w:sz w:val="24"/>
          <w:szCs w:val="24"/>
        </w:rPr>
        <w:t>ı</w:t>
      </w:r>
      <w:r w:rsidRPr="00493924">
        <w:rPr>
          <w:rFonts w:cstheme="minorHAnsi"/>
          <w:sz w:val="24"/>
          <w:szCs w:val="24"/>
        </w:rPr>
        <w:t>n</w:t>
      </w:r>
      <w:r>
        <w:rPr>
          <w:rFonts w:cstheme="minorHAnsi"/>
          <w:sz w:val="24"/>
          <w:szCs w:val="24"/>
        </w:rPr>
        <w:t>ı</w:t>
      </w:r>
      <w:r w:rsidRPr="00493924">
        <w:rPr>
          <w:rFonts w:cstheme="minorHAnsi"/>
          <w:sz w:val="24"/>
          <w:szCs w:val="24"/>
        </w:rPr>
        <w:t>n</w:t>
      </w:r>
      <w:r w:rsidR="00B56CD5">
        <w:rPr>
          <w:rFonts w:cstheme="minorHAnsi"/>
          <w:sz w:val="24"/>
          <w:szCs w:val="24"/>
        </w:rPr>
        <w:t xml:space="preserve"> </w:t>
      </w:r>
      <w:r w:rsidRPr="00493924">
        <w:rPr>
          <w:rFonts w:cstheme="minorHAnsi"/>
          <w:sz w:val="24"/>
          <w:szCs w:val="24"/>
        </w:rPr>
        <w:t>etkileri bana anlat</w:t>
      </w:r>
      <w:r>
        <w:rPr>
          <w:rFonts w:cstheme="minorHAnsi"/>
          <w:sz w:val="24"/>
          <w:szCs w:val="24"/>
        </w:rPr>
        <w:t>ı</w:t>
      </w:r>
      <w:r w:rsidRPr="00493924">
        <w:rPr>
          <w:rFonts w:cstheme="minorHAnsi"/>
          <w:sz w:val="24"/>
          <w:szCs w:val="24"/>
        </w:rPr>
        <w:t>ld</w:t>
      </w:r>
      <w:r>
        <w:rPr>
          <w:rFonts w:cstheme="minorHAnsi"/>
          <w:sz w:val="24"/>
          <w:szCs w:val="24"/>
        </w:rPr>
        <w:t>ı</w:t>
      </w:r>
      <w:r w:rsidRPr="00493924">
        <w:rPr>
          <w:rFonts w:cstheme="minorHAnsi"/>
          <w:sz w:val="24"/>
          <w:szCs w:val="24"/>
        </w:rPr>
        <w:t xml:space="preserve"> ve</w:t>
      </w:r>
      <w:r w:rsidR="00B56CD5">
        <w:rPr>
          <w:rFonts w:cstheme="minorHAnsi"/>
          <w:sz w:val="24"/>
          <w:szCs w:val="24"/>
        </w:rPr>
        <w:t xml:space="preserve"> </w:t>
      </w:r>
      <w:r w:rsidRPr="00493924">
        <w:rPr>
          <w:rFonts w:cstheme="minorHAnsi"/>
          <w:sz w:val="24"/>
          <w:szCs w:val="24"/>
        </w:rPr>
        <w:t>öneriler yap</w:t>
      </w:r>
      <w:r>
        <w:rPr>
          <w:rFonts w:cstheme="minorHAnsi"/>
          <w:sz w:val="24"/>
          <w:szCs w:val="24"/>
        </w:rPr>
        <w:t>ı</w:t>
      </w:r>
      <w:r w:rsidRPr="00493924">
        <w:rPr>
          <w:rFonts w:cstheme="minorHAnsi"/>
          <w:sz w:val="24"/>
          <w:szCs w:val="24"/>
        </w:rPr>
        <w:t>ld</w:t>
      </w:r>
      <w:r>
        <w:rPr>
          <w:rFonts w:cstheme="minorHAnsi"/>
          <w:sz w:val="24"/>
          <w:szCs w:val="24"/>
        </w:rPr>
        <w:t>ı</w:t>
      </w:r>
      <w:r w:rsidRPr="00493924">
        <w:rPr>
          <w:rFonts w:cstheme="minorHAnsi"/>
          <w:sz w:val="24"/>
          <w:szCs w:val="24"/>
        </w:rPr>
        <w:t>.</w:t>
      </w:r>
    </w:p>
    <w:p w14:paraId="70AB3E35" w14:textId="701473CE" w:rsidR="004B02EE" w:rsidRDefault="00493924" w:rsidP="004B02EE">
      <w:pPr>
        <w:spacing w:after="101" w:line="216" w:lineRule="auto"/>
        <w:ind w:left="36"/>
        <w:jc w:val="both"/>
        <w:rPr>
          <w:rFonts w:cstheme="minorHAnsi"/>
          <w:sz w:val="24"/>
          <w:szCs w:val="24"/>
        </w:rPr>
      </w:pPr>
      <w:r w:rsidRPr="00493924">
        <w:rPr>
          <w:rFonts w:cstheme="minorHAnsi"/>
          <w:sz w:val="24"/>
          <w:szCs w:val="24"/>
        </w:rPr>
        <w:t xml:space="preserve">Tütün ve Tütün </w:t>
      </w:r>
      <w:proofErr w:type="spellStart"/>
      <w:proofErr w:type="gramStart"/>
      <w:r w:rsidRPr="00493924">
        <w:rPr>
          <w:rFonts w:cstheme="minorHAnsi"/>
          <w:sz w:val="24"/>
          <w:szCs w:val="24"/>
        </w:rPr>
        <w:t>Mamülleri</w:t>
      </w:r>
      <w:proofErr w:type="spellEnd"/>
      <w:r w:rsidRPr="00493924">
        <w:rPr>
          <w:rFonts w:cstheme="minorHAnsi"/>
          <w:sz w:val="24"/>
          <w:szCs w:val="24"/>
        </w:rPr>
        <w:t xml:space="preserve"> :</w:t>
      </w:r>
      <w:proofErr w:type="gramEnd"/>
      <w:r w:rsidRPr="00493924">
        <w:rPr>
          <w:rFonts w:cstheme="minorHAnsi"/>
          <w:sz w:val="24"/>
          <w:szCs w:val="24"/>
        </w:rPr>
        <w:t xml:space="preserve"> Ameliyat</w:t>
      </w:r>
      <w:r>
        <w:rPr>
          <w:rFonts w:cstheme="minorHAnsi"/>
          <w:sz w:val="24"/>
          <w:szCs w:val="24"/>
        </w:rPr>
        <w:t>ı</w:t>
      </w:r>
      <w:r w:rsidRPr="00493924">
        <w:rPr>
          <w:rFonts w:cstheme="minorHAnsi"/>
          <w:sz w:val="24"/>
          <w:szCs w:val="24"/>
        </w:rPr>
        <w:t>m</w:t>
      </w:r>
      <w:r>
        <w:rPr>
          <w:rFonts w:cstheme="minorHAnsi"/>
          <w:sz w:val="24"/>
          <w:szCs w:val="24"/>
        </w:rPr>
        <w:t>ı</w:t>
      </w:r>
      <w:r w:rsidRPr="00493924">
        <w:rPr>
          <w:rFonts w:cstheme="minorHAnsi"/>
          <w:sz w:val="24"/>
          <w:szCs w:val="24"/>
        </w:rPr>
        <w:t>n öncesinde veya sonras</w:t>
      </w:r>
      <w:r>
        <w:rPr>
          <w:rFonts w:cstheme="minorHAnsi"/>
          <w:sz w:val="24"/>
          <w:szCs w:val="24"/>
        </w:rPr>
        <w:t>ı</w:t>
      </w:r>
      <w:r w:rsidRPr="00493924">
        <w:rPr>
          <w:rFonts w:cstheme="minorHAnsi"/>
          <w:sz w:val="24"/>
          <w:szCs w:val="24"/>
        </w:rPr>
        <w:t>nda tütün</w:t>
      </w:r>
      <w:r w:rsidR="00B56CD5">
        <w:rPr>
          <w:rFonts w:cstheme="minorHAnsi"/>
          <w:sz w:val="24"/>
          <w:szCs w:val="24"/>
        </w:rPr>
        <w:t xml:space="preserve"> </w:t>
      </w:r>
      <w:r w:rsidRPr="00493924">
        <w:rPr>
          <w:rFonts w:cstheme="minorHAnsi"/>
          <w:sz w:val="24"/>
          <w:szCs w:val="24"/>
        </w:rPr>
        <w:t>ve tütün</w:t>
      </w:r>
      <w:r w:rsidR="00B56CD5">
        <w:rPr>
          <w:rFonts w:cstheme="minorHAnsi"/>
          <w:sz w:val="24"/>
          <w:szCs w:val="24"/>
        </w:rPr>
        <w:t xml:space="preserve"> </w:t>
      </w:r>
      <w:proofErr w:type="spellStart"/>
      <w:r w:rsidRPr="00493924">
        <w:rPr>
          <w:rFonts w:cstheme="minorHAnsi"/>
          <w:sz w:val="24"/>
          <w:szCs w:val="24"/>
        </w:rPr>
        <w:t>mamülleri</w:t>
      </w:r>
      <w:proofErr w:type="spellEnd"/>
      <w:r w:rsidRPr="00493924">
        <w:rPr>
          <w:rFonts w:cstheme="minorHAnsi"/>
          <w:sz w:val="24"/>
          <w:szCs w:val="24"/>
        </w:rPr>
        <w:t xml:space="preserve"> (sigara, nargile, puro, pipo vs.) içmemin iyile</w:t>
      </w:r>
      <w:r>
        <w:rPr>
          <w:rFonts w:cstheme="minorHAnsi"/>
          <w:sz w:val="24"/>
          <w:szCs w:val="24"/>
        </w:rPr>
        <w:t>ş</w:t>
      </w:r>
      <w:r w:rsidRPr="00493924">
        <w:rPr>
          <w:rFonts w:cstheme="minorHAnsi"/>
          <w:sz w:val="24"/>
          <w:szCs w:val="24"/>
        </w:rPr>
        <w:t>me</w:t>
      </w:r>
      <w:r w:rsidR="00B56CD5">
        <w:rPr>
          <w:rFonts w:cstheme="minorHAnsi"/>
          <w:sz w:val="24"/>
          <w:szCs w:val="24"/>
        </w:rPr>
        <w:t xml:space="preserve"> </w:t>
      </w:r>
      <w:r w:rsidRPr="00493924">
        <w:rPr>
          <w:rFonts w:cstheme="minorHAnsi"/>
          <w:sz w:val="24"/>
          <w:szCs w:val="24"/>
        </w:rPr>
        <w:t>sürecimin uzamas</w:t>
      </w:r>
      <w:r>
        <w:rPr>
          <w:rFonts w:cstheme="minorHAnsi"/>
          <w:sz w:val="24"/>
          <w:szCs w:val="24"/>
        </w:rPr>
        <w:t>ı</w:t>
      </w:r>
      <w:r w:rsidRPr="00493924">
        <w:rPr>
          <w:rFonts w:cstheme="minorHAnsi"/>
          <w:sz w:val="24"/>
          <w:szCs w:val="24"/>
        </w:rPr>
        <w:t>na neden olabilece</w:t>
      </w:r>
      <w:r>
        <w:rPr>
          <w:rFonts w:cstheme="minorHAnsi"/>
          <w:sz w:val="24"/>
          <w:szCs w:val="24"/>
        </w:rPr>
        <w:t>ğ</w:t>
      </w:r>
      <w:r w:rsidRPr="00493924">
        <w:rPr>
          <w:rFonts w:cstheme="minorHAnsi"/>
          <w:sz w:val="24"/>
          <w:szCs w:val="24"/>
        </w:rPr>
        <w:t>i bana anlat</w:t>
      </w:r>
      <w:r>
        <w:rPr>
          <w:rFonts w:cstheme="minorHAnsi"/>
          <w:sz w:val="24"/>
          <w:szCs w:val="24"/>
        </w:rPr>
        <w:t>ı</w:t>
      </w:r>
      <w:r w:rsidRPr="00493924">
        <w:rPr>
          <w:rFonts w:cstheme="minorHAnsi"/>
          <w:sz w:val="24"/>
          <w:szCs w:val="24"/>
        </w:rPr>
        <w:t>ld</w:t>
      </w:r>
      <w:r>
        <w:rPr>
          <w:rFonts w:cstheme="minorHAnsi"/>
          <w:sz w:val="24"/>
          <w:szCs w:val="24"/>
        </w:rPr>
        <w:t>ı</w:t>
      </w:r>
      <w:r w:rsidRPr="00493924">
        <w:rPr>
          <w:rFonts w:cstheme="minorHAnsi"/>
          <w:sz w:val="24"/>
          <w:szCs w:val="24"/>
        </w:rPr>
        <w:t>. E</w:t>
      </w:r>
      <w:r>
        <w:rPr>
          <w:rFonts w:cstheme="minorHAnsi"/>
          <w:sz w:val="24"/>
          <w:szCs w:val="24"/>
        </w:rPr>
        <w:t>ğ</w:t>
      </w:r>
      <w:r w:rsidRPr="00493924">
        <w:rPr>
          <w:rFonts w:cstheme="minorHAnsi"/>
          <w:sz w:val="24"/>
          <w:szCs w:val="24"/>
        </w:rPr>
        <w:t>er bu maddelerden</w:t>
      </w:r>
      <w:r w:rsidR="00B56CD5">
        <w:rPr>
          <w:rFonts w:cstheme="minorHAnsi"/>
          <w:sz w:val="24"/>
          <w:szCs w:val="24"/>
        </w:rPr>
        <w:t xml:space="preserve"> </w:t>
      </w:r>
      <w:r w:rsidRPr="00493924">
        <w:rPr>
          <w:rFonts w:cstheme="minorHAnsi"/>
          <w:sz w:val="24"/>
          <w:szCs w:val="24"/>
        </w:rPr>
        <w:t>herhangi birini kullan</w:t>
      </w:r>
      <w:r>
        <w:rPr>
          <w:rFonts w:cstheme="minorHAnsi"/>
          <w:sz w:val="24"/>
          <w:szCs w:val="24"/>
        </w:rPr>
        <w:t>ı</w:t>
      </w:r>
      <w:r w:rsidRPr="00493924">
        <w:rPr>
          <w:rFonts w:cstheme="minorHAnsi"/>
          <w:sz w:val="24"/>
          <w:szCs w:val="24"/>
        </w:rPr>
        <w:t>rsam yara iyile</w:t>
      </w:r>
      <w:r>
        <w:rPr>
          <w:rFonts w:cstheme="minorHAnsi"/>
          <w:sz w:val="24"/>
          <w:szCs w:val="24"/>
        </w:rPr>
        <w:t>ş</w:t>
      </w:r>
      <w:r w:rsidRPr="00493924">
        <w:rPr>
          <w:rFonts w:cstheme="minorHAnsi"/>
          <w:sz w:val="24"/>
          <w:szCs w:val="24"/>
        </w:rPr>
        <w:t>me sorunlar</w:t>
      </w:r>
      <w:r>
        <w:rPr>
          <w:rFonts w:cstheme="minorHAnsi"/>
          <w:sz w:val="24"/>
          <w:szCs w:val="24"/>
        </w:rPr>
        <w:t>ı</w:t>
      </w:r>
      <w:r w:rsidRPr="00493924">
        <w:rPr>
          <w:rFonts w:cstheme="minorHAnsi"/>
          <w:sz w:val="24"/>
          <w:szCs w:val="24"/>
        </w:rPr>
        <w:t>yla daha büyük bir oranda</w:t>
      </w:r>
      <w:r w:rsidR="00B56CD5">
        <w:rPr>
          <w:rFonts w:cstheme="minorHAnsi"/>
          <w:sz w:val="24"/>
          <w:szCs w:val="24"/>
        </w:rPr>
        <w:t xml:space="preserve"> </w:t>
      </w:r>
      <w:r w:rsidRPr="00493924">
        <w:rPr>
          <w:rFonts w:cstheme="minorHAnsi"/>
          <w:sz w:val="24"/>
          <w:szCs w:val="24"/>
        </w:rPr>
        <w:t>kar</w:t>
      </w:r>
      <w:r>
        <w:rPr>
          <w:rFonts w:cstheme="minorHAnsi"/>
          <w:sz w:val="24"/>
          <w:szCs w:val="24"/>
        </w:rPr>
        <w:t>şı</w:t>
      </w:r>
      <w:r w:rsidRPr="00493924">
        <w:rPr>
          <w:rFonts w:cstheme="minorHAnsi"/>
          <w:sz w:val="24"/>
          <w:szCs w:val="24"/>
        </w:rPr>
        <w:t>la</w:t>
      </w:r>
      <w:r>
        <w:rPr>
          <w:rFonts w:cstheme="minorHAnsi"/>
          <w:sz w:val="24"/>
          <w:szCs w:val="24"/>
        </w:rPr>
        <w:t>ş</w:t>
      </w:r>
      <w:r w:rsidRPr="00493924">
        <w:rPr>
          <w:rFonts w:cstheme="minorHAnsi"/>
          <w:sz w:val="24"/>
          <w:szCs w:val="24"/>
        </w:rPr>
        <w:t>ma riskim oldu</w:t>
      </w:r>
      <w:r>
        <w:rPr>
          <w:rFonts w:cstheme="minorHAnsi"/>
          <w:sz w:val="24"/>
          <w:szCs w:val="24"/>
        </w:rPr>
        <w:t>ğ</w:t>
      </w:r>
      <w:r w:rsidRPr="00493924">
        <w:rPr>
          <w:rFonts w:cstheme="minorHAnsi"/>
          <w:sz w:val="24"/>
          <w:szCs w:val="24"/>
        </w:rPr>
        <w:t>unu biliyorum.</w:t>
      </w:r>
    </w:p>
    <w:p w14:paraId="5BAB9BD9" w14:textId="3A39181C" w:rsidR="00D57612" w:rsidRDefault="00D57612" w:rsidP="004B02EE">
      <w:pPr>
        <w:spacing w:after="101" w:line="216" w:lineRule="auto"/>
        <w:ind w:left="36"/>
        <w:jc w:val="both"/>
        <w:rPr>
          <w:rFonts w:cstheme="minorHAnsi"/>
          <w:sz w:val="24"/>
          <w:szCs w:val="24"/>
        </w:rPr>
      </w:pPr>
    </w:p>
    <w:p w14:paraId="3B5EC8E2" w14:textId="3E4D505B" w:rsidR="00D57612" w:rsidRDefault="00D57612" w:rsidP="004B02EE">
      <w:pPr>
        <w:spacing w:after="101" w:line="216" w:lineRule="auto"/>
        <w:ind w:left="36"/>
        <w:jc w:val="both"/>
        <w:rPr>
          <w:rFonts w:cstheme="minorHAnsi"/>
          <w:sz w:val="24"/>
          <w:szCs w:val="24"/>
        </w:rPr>
      </w:pPr>
    </w:p>
    <w:p w14:paraId="37108D20" w14:textId="1102C4D7" w:rsidR="00D57612" w:rsidRDefault="00D57612" w:rsidP="004B02EE">
      <w:pPr>
        <w:spacing w:after="101" w:line="216" w:lineRule="auto"/>
        <w:ind w:left="36"/>
        <w:jc w:val="both"/>
        <w:rPr>
          <w:rFonts w:cstheme="minorHAnsi"/>
          <w:sz w:val="24"/>
          <w:szCs w:val="24"/>
        </w:rPr>
      </w:pPr>
    </w:p>
    <w:p w14:paraId="32463922" w14:textId="77777777" w:rsidR="00D57612" w:rsidRPr="004B02EE" w:rsidRDefault="00D57612" w:rsidP="004B02EE">
      <w:pPr>
        <w:spacing w:after="101" w:line="216" w:lineRule="auto"/>
        <w:ind w:left="36"/>
        <w:jc w:val="both"/>
        <w:rPr>
          <w:rFonts w:ascii="Calibri" w:eastAsia="Calibri" w:hAnsi="Calibri" w:cs="Calibri"/>
          <w:color w:val="000000"/>
          <w:sz w:val="24"/>
          <w:lang w:eastAsia="tr-TR"/>
        </w:rPr>
      </w:pPr>
    </w:p>
    <w:tbl>
      <w:tblPr>
        <w:tblStyle w:val="TabloKlavuzu"/>
        <w:tblW w:w="9740" w:type="dxa"/>
        <w:tblInd w:w="36" w:type="dxa"/>
        <w:tblLook w:val="04A0" w:firstRow="1" w:lastRow="0" w:firstColumn="1" w:lastColumn="0" w:noHBand="0" w:noVBand="1"/>
      </w:tblPr>
      <w:tblGrid>
        <w:gridCol w:w="9740"/>
      </w:tblGrid>
      <w:tr w:rsidR="004B02EE" w:rsidRPr="004B02EE" w14:paraId="7ECCB737" w14:textId="77777777" w:rsidTr="004B02EE">
        <w:trPr>
          <w:trHeight w:val="5009"/>
        </w:trPr>
        <w:tc>
          <w:tcPr>
            <w:tcW w:w="9740" w:type="dxa"/>
            <w:tcBorders>
              <w:top w:val="single" w:sz="4" w:space="0" w:color="auto"/>
              <w:left w:val="single" w:sz="4" w:space="0" w:color="auto"/>
              <w:bottom w:val="single" w:sz="4" w:space="0" w:color="auto"/>
              <w:right w:val="single" w:sz="4" w:space="0" w:color="auto"/>
            </w:tcBorders>
          </w:tcPr>
          <w:p w14:paraId="747E5B94" w14:textId="77777777" w:rsidR="004B02EE" w:rsidRPr="004B02EE" w:rsidRDefault="004B02EE" w:rsidP="004B02EE">
            <w:pPr>
              <w:spacing w:after="101" w:line="216" w:lineRule="auto"/>
              <w:jc w:val="both"/>
              <w:rPr>
                <w:rFonts w:cs="Calibri"/>
                <w:b/>
                <w:bCs/>
                <w:sz w:val="24"/>
                <w:lang w:eastAsia="tr-TR"/>
              </w:rPr>
            </w:pPr>
            <w:r w:rsidRPr="004B02EE">
              <w:rPr>
                <w:rFonts w:cs="Calibri"/>
                <w:b/>
                <w:bCs/>
                <w:sz w:val="24"/>
                <w:lang w:eastAsia="tr-TR"/>
              </w:rPr>
              <w:t xml:space="preserve">Hastaya ait kişiye özel durumlar ve olası </w:t>
            </w:r>
            <w:proofErr w:type="gramStart"/>
            <w:r w:rsidRPr="004B02EE">
              <w:rPr>
                <w:rFonts w:cs="Calibri"/>
                <w:b/>
                <w:bCs/>
                <w:sz w:val="24"/>
                <w:lang w:eastAsia="tr-TR"/>
              </w:rPr>
              <w:t>riskler :</w:t>
            </w:r>
            <w:proofErr w:type="gramEnd"/>
            <w:r w:rsidRPr="004B02EE">
              <w:rPr>
                <w:rFonts w:cs="Calibri"/>
                <w:b/>
                <w:bCs/>
                <w:sz w:val="24"/>
                <w:lang w:eastAsia="tr-TR"/>
              </w:rPr>
              <w:t xml:space="preserve"> </w:t>
            </w:r>
          </w:p>
          <w:p w14:paraId="2E8C455C" w14:textId="77777777" w:rsidR="004B02EE" w:rsidRPr="004B02EE" w:rsidRDefault="004B02EE" w:rsidP="004B02EE">
            <w:pPr>
              <w:spacing w:after="101" w:line="216" w:lineRule="auto"/>
              <w:jc w:val="both"/>
              <w:rPr>
                <w:rFonts w:cs="Calibri"/>
                <w:b/>
                <w:bCs/>
                <w:sz w:val="24"/>
                <w:lang w:eastAsia="tr-TR"/>
              </w:rPr>
            </w:pPr>
            <w:r w:rsidRPr="004B02EE">
              <w:rPr>
                <w:rFonts w:ascii="SansLight" w:hAnsi="SansLight" w:cs="SansLight"/>
                <w:i/>
                <w:iCs/>
                <w:color w:val="000000"/>
                <w:sz w:val="18"/>
                <w:szCs w:val="18"/>
                <w:lang w:eastAsia="tr-TR"/>
              </w:rPr>
              <w:t>Hikaye, yapılmış olan tedaviler, medikal özgeçmiş (hastanın yakınmaları ve süresi, kullandığı ilaçlar, alerji</w:t>
            </w:r>
            <w:r w:rsidRPr="004B02EE">
              <w:rPr>
                <w:rFonts w:cs="Calibri"/>
                <w:i/>
                <w:iCs/>
                <w:color w:val="000000"/>
                <w:sz w:val="24"/>
                <w:szCs w:val="18"/>
                <w:lang w:eastAsia="tr-TR"/>
              </w:rPr>
              <w:t xml:space="preserve"> </w:t>
            </w:r>
            <w:r w:rsidRPr="004B02EE">
              <w:rPr>
                <w:rFonts w:ascii="SansLight" w:hAnsi="SansLight" w:cs="SansLight"/>
                <w:i/>
                <w:iCs/>
                <w:color w:val="000000"/>
                <w:sz w:val="18"/>
                <w:szCs w:val="18"/>
                <w:lang w:eastAsia="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564DB95B" w14:textId="77777777" w:rsidR="004B02EE" w:rsidRPr="004B02EE" w:rsidRDefault="004B02EE" w:rsidP="004B02EE">
            <w:pPr>
              <w:autoSpaceDE w:val="0"/>
              <w:autoSpaceDN w:val="0"/>
              <w:adjustRightInd w:val="0"/>
              <w:rPr>
                <w:rFonts w:cs="Calibri"/>
                <w:color w:val="000000"/>
                <w:sz w:val="24"/>
                <w:lang w:eastAsia="tr-TR"/>
              </w:rPr>
            </w:pPr>
          </w:p>
        </w:tc>
      </w:tr>
    </w:tbl>
    <w:p w14:paraId="0E9DAD0C" w14:textId="77777777" w:rsidR="004B02EE" w:rsidRPr="004B02EE" w:rsidRDefault="004B02EE" w:rsidP="004B02EE">
      <w:pPr>
        <w:spacing w:after="101" w:line="216" w:lineRule="auto"/>
        <w:ind w:left="36"/>
        <w:jc w:val="both"/>
        <w:rPr>
          <w:rFonts w:ascii="Calibri" w:eastAsia="Calibri" w:hAnsi="Calibri" w:cs="Calibri"/>
          <w:color w:val="000000"/>
          <w:sz w:val="24"/>
          <w:lang w:eastAsia="tr-TR"/>
        </w:rPr>
      </w:pPr>
    </w:p>
    <w:p w14:paraId="520466C5" w14:textId="77777777" w:rsidR="004B02EE" w:rsidRPr="004B02EE" w:rsidRDefault="004B02EE" w:rsidP="004B02EE">
      <w:pPr>
        <w:autoSpaceDE w:val="0"/>
        <w:autoSpaceDN w:val="0"/>
        <w:adjustRightInd w:val="0"/>
        <w:spacing w:after="0" w:line="240" w:lineRule="auto"/>
        <w:rPr>
          <w:rFonts w:ascii="Calibri" w:eastAsia="Calibri" w:hAnsi="Calibri" w:cs="Calibri"/>
          <w:b/>
          <w:bCs/>
          <w:sz w:val="24"/>
          <w:szCs w:val="24"/>
        </w:rPr>
      </w:pPr>
      <w:r w:rsidRPr="004B02EE">
        <w:rPr>
          <w:rFonts w:ascii="Calibri" w:eastAsia="Calibri" w:hAnsi="Calibri" w:cs="Calibri"/>
          <w:b/>
          <w:bCs/>
          <w:sz w:val="24"/>
          <w:szCs w:val="24"/>
        </w:rPr>
        <w:lastRenderedPageBreak/>
        <w:t>Onam Doğrulama:</w:t>
      </w:r>
    </w:p>
    <w:p w14:paraId="0DE7835D" w14:textId="77777777" w:rsidR="004B02EE" w:rsidRPr="004B02EE" w:rsidRDefault="004B02EE" w:rsidP="004B02EE">
      <w:pPr>
        <w:spacing w:after="0" w:line="252" w:lineRule="auto"/>
        <w:ind w:left="36"/>
        <w:rPr>
          <w:rFonts w:ascii="Calibri" w:eastAsia="Calibri" w:hAnsi="Calibri" w:cs="Calibri"/>
          <w:color w:val="000000"/>
          <w:sz w:val="24"/>
          <w:lang w:eastAsia="tr-TR"/>
        </w:rPr>
      </w:pPr>
      <w:r w:rsidRPr="004B02EE">
        <w:rPr>
          <w:rFonts w:ascii="Calibri" w:eastAsia="Calibri" w:hAnsi="Calibri" w:cs="Calibri"/>
          <w:color w:val="000000"/>
          <w:sz w:val="24"/>
          <w:szCs w:val="24"/>
          <w:lang w:eastAsia="tr-TR"/>
        </w:rPr>
        <w:t>Ameliyata Danışmanlık eden Öğretim Üyesi ______________________________________ve Cerrahi Ekibin Başı Sorumlu Uzman Doktor</w:t>
      </w:r>
      <w:r w:rsidRPr="004B02EE">
        <w:rPr>
          <w:rFonts w:ascii="Calibri" w:eastAsia="Calibri" w:hAnsi="Calibri" w:cs="Calibri"/>
          <w:color w:val="000000"/>
          <w:sz w:val="24"/>
          <w:lang w:eastAsia="tr-TR"/>
        </w:rPr>
        <w:t xml:space="preserve"> </w:t>
      </w:r>
      <w:r w:rsidRPr="004B02EE">
        <w:rPr>
          <w:rFonts w:ascii="Calibri" w:eastAsia="Calibri" w:hAnsi="Calibri" w:cs="Calibri"/>
          <w:sz w:val="24"/>
          <w:szCs w:val="24"/>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05A73A91" w14:textId="77777777" w:rsidR="004B02EE" w:rsidRPr="004B02EE" w:rsidRDefault="004B02EE" w:rsidP="004B02EE">
      <w:pPr>
        <w:autoSpaceDE w:val="0"/>
        <w:autoSpaceDN w:val="0"/>
        <w:adjustRightInd w:val="0"/>
        <w:spacing w:after="0" w:line="240" w:lineRule="auto"/>
        <w:rPr>
          <w:rFonts w:ascii="Calibri" w:eastAsia="Calibri" w:hAnsi="Calibri" w:cs="Calibri"/>
          <w:sz w:val="24"/>
          <w:szCs w:val="24"/>
        </w:rPr>
      </w:pPr>
    </w:p>
    <w:p w14:paraId="7B7E6D7E" w14:textId="77777777" w:rsidR="004B02EE" w:rsidRPr="004B02EE" w:rsidRDefault="004B02EE" w:rsidP="004B02EE">
      <w:pPr>
        <w:autoSpaceDE w:val="0"/>
        <w:autoSpaceDN w:val="0"/>
        <w:adjustRightInd w:val="0"/>
        <w:spacing w:after="0" w:line="240" w:lineRule="auto"/>
        <w:rPr>
          <w:rFonts w:ascii="Calibri" w:eastAsia="Calibri" w:hAnsi="Calibri" w:cs="Calibri"/>
          <w:sz w:val="24"/>
          <w:szCs w:val="24"/>
        </w:rPr>
      </w:pPr>
      <w:r w:rsidRPr="004B02EE">
        <w:rPr>
          <w:rFonts w:ascii="Calibri" w:eastAsia="Calibri" w:hAnsi="Calibri" w:cs="Calibri"/>
          <w:sz w:val="24"/>
          <w:szCs w:val="24"/>
        </w:rPr>
        <w:t xml:space="preserve">Dokunun </w:t>
      </w:r>
      <w:proofErr w:type="gramStart"/>
      <w:r w:rsidRPr="004B02EE">
        <w:rPr>
          <w:rFonts w:ascii="Calibri" w:eastAsia="Calibri" w:hAnsi="Calibri" w:cs="Calibri"/>
          <w:sz w:val="24"/>
          <w:szCs w:val="24"/>
        </w:rPr>
        <w:t>kullanımı :</w:t>
      </w:r>
      <w:proofErr w:type="gramEnd"/>
      <w:r w:rsidRPr="004B02EE">
        <w:rPr>
          <w:rFonts w:ascii="Calibri" w:eastAsia="Calibri" w:hAnsi="Calibri" w:cs="Calibri"/>
          <w:sz w:val="24"/>
          <w:szCs w:val="24"/>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3C3B6A0B" w14:textId="77777777" w:rsidR="004B02EE" w:rsidRPr="004B02EE" w:rsidRDefault="004B02EE" w:rsidP="004B02EE">
      <w:pPr>
        <w:autoSpaceDE w:val="0"/>
        <w:autoSpaceDN w:val="0"/>
        <w:adjustRightInd w:val="0"/>
        <w:spacing w:after="0" w:line="240" w:lineRule="auto"/>
        <w:rPr>
          <w:rFonts w:ascii="Calibri" w:eastAsia="Calibri" w:hAnsi="Calibri" w:cs="Calibri"/>
          <w:sz w:val="24"/>
          <w:szCs w:val="24"/>
        </w:rPr>
      </w:pPr>
      <w:r w:rsidRPr="004B02EE">
        <w:rPr>
          <w:rFonts w:ascii="Calibri" w:eastAsia="Calibri" w:hAnsi="Calibri" w:cs="Calibri"/>
          <w:sz w:val="24"/>
          <w:szCs w:val="24"/>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4E5FF7CB" w14:textId="77777777" w:rsidR="004B02EE" w:rsidRPr="004B02EE" w:rsidRDefault="004B02EE" w:rsidP="004B02EE">
      <w:pPr>
        <w:autoSpaceDE w:val="0"/>
        <w:autoSpaceDN w:val="0"/>
        <w:adjustRightInd w:val="0"/>
        <w:spacing w:after="0" w:line="240" w:lineRule="auto"/>
        <w:ind w:left="36"/>
        <w:rPr>
          <w:rFonts w:ascii="Calibri" w:eastAsia="Calibri" w:hAnsi="Calibri" w:cs="Calibri"/>
          <w:sz w:val="24"/>
          <w:szCs w:val="24"/>
        </w:rPr>
      </w:pPr>
      <w:r w:rsidRPr="004B02EE">
        <w:rPr>
          <w:rFonts w:ascii="Calibri" w:eastAsia="Calibri" w:hAnsi="Calibri" w:cs="Calibri"/>
          <w:sz w:val="24"/>
          <w:szCs w:val="24"/>
        </w:rPr>
        <w:t xml:space="preserve">Tıbbi </w:t>
      </w:r>
      <w:proofErr w:type="gramStart"/>
      <w:r w:rsidRPr="004B02EE">
        <w:rPr>
          <w:rFonts w:ascii="Calibri" w:eastAsia="Calibri" w:hAnsi="Calibri" w:cs="Calibri"/>
          <w:sz w:val="24"/>
          <w:szCs w:val="24"/>
        </w:rPr>
        <w:t>araştırma :</w:t>
      </w:r>
      <w:proofErr w:type="gramEnd"/>
      <w:r w:rsidRPr="004B02EE">
        <w:rPr>
          <w:rFonts w:ascii="Calibri" w:eastAsia="Calibri" w:hAnsi="Calibri" w:cs="Calibri"/>
          <w:sz w:val="24"/>
          <w:szCs w:val="24"/>
        </w:rPr>
        <w:t xml:space="preserve"> Tıbbi çalışma, tıbbi araştırma ve doktor eğitiminin ilerletilmesi için medikal kayıtlarımdan klinik bilgilerin gözden geçirilmesine; hasta hakları yönetmeliğindeki hasta gizliliği kurallarına bağlı kalınması şartıyla onam veriyorum. </w:t>
      </w:r>
    </w:p>
    <w:p w14:paraId="52B211BE" w14:textId="77777777" w:rsidR="004B02EE" w:rsidRPr="004B02EE" w:rsidRDefault="004B02EE" w:rsidP="004B02EE">
      <w:pPr>
        <w:autoSpaceDE w:val="0"/>
        <w:autoSpaceDN w:val="0"/>
        <w:adjustRightInd w:val="0"/>
        <w:spacing w:after="0" w:line="240" w:lineRule="auto"/>
        <w:ind w:left="36"/>
        <w:rPr>
          <w:rFonts w:ascii="Calibri" w:eastAsia="Calibri" w:hAnsi="Calibri" w:cs="Calibri"/>
          <w:sz w:val="24"/>
          <w:szCs w:val="24"/>
        </w:rPr>
      </w:pPr>
      <w:r w:rsidRPr="004B02EE">
        <w:rPr>
          <w:rFonts w:ascii="Calibri" w:eastAsia="Calibri" w:hAnsi="Calibri" w:cs="Calibri"/>
          <w:sz w:val="24"/>
          <w:szCs w:val="24"/>
        </w:rPr>
        <w:t>Fotoğraf/</w:t>
      </w:r>
      <w:proofErr w:type="gramStart"/>
      <w:r w:rsidRPr="004B02EE">
        <w:rPr>
          <w:rFonts w:ascii="Calibri" w:eastAsia="Calibri" w:hAnsi="Calibri" w:cs="Calibri"/>
          <w:sz w:val="24"/>
          <w:szCs w:val="24"/>
        </w:rPr>
        <w:t>İzleyiciler :</w:t>
      </w:r>
      <w:proofErr w:type="gramEnd"/>
      <w:r w:rsidRPr="004B02EE">
        <w:rPr>
          <w:rFonts w:ascii="Calibri" w:eastAsia="Calibri" w:hAnsi="Calibri" w:cs="Calibri"/>
          <w:sz w:val="24"/>
          <w:szCs w:val="24"/>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145F8E8D" w14:textId="77777777" w:rsidR="004B02EE" w:rsidRPr="004B02EE" w:rsidRDefault="004B02EE" w:rsidP="004B02EE">
      <w:pPr>
        <w:autoSpaceDE w:val="0"/>
        <w:autoSpaceDN w:val="0"/>
        <w:adjustRightInd w:val="0"/>
        <w:spacing w:after="0" w:line="240" w:lineRule="auto"/>
        <w:rPr>
          <w:rFonts w:ascii="Calibri" w:eastAsia="Calibri" w:hAnsi="Calibri" w:cs="Calibri"/>
          <w:sz w:val="24"/>
          <w:szCs w:val="24"/>
        </w:rPr>
      </w:pPr>
    </w:p>
    <w:p w14:paraId="30EC799C" w14:textId="77777777" w:rsidR="004B02EE" w:rsidRPr="004B02EE" w:rsidRDefault="004B02EE" w:rsidP="004B02EE">
      <w:pPr>
        <w:autoSpaceDE w:val="0"/>
        <w:autoSpaceDN w:val="0"/>
        <w:adjustRightInd w:val="0"/>
        <w:spacing w:after="0" w:line="240" w:lineRule="auto"/>
        <w:rPr>
          <w:rFonts w:ascii="Calibri" w:eastAsia="Calibri" w:hAnsi="Calibri" w:cs="Calibri"/>
          <w:sz w:val="24"/>
          <w:szCs w:val="24"/>
        </w:rPr>
      </w:pPr>
    </w:p>
    <w:p w14:paraId="7B022CF6"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Alternatif tedavi yöntemlerini ve bunların riskini biliyorum.</w:t>
      </w:r>
    </w:p>
    <w:p w14:paraId="1D83CAA9"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Müdahalenin risk ve yan etkilerini biliyorum.</w:t>
      </w:r>
    </w:p>
    <w:p w14:paraId="64028172"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Başarı olasılığını biliyorum.</w:t>
      </w:r>
    </w:p>
    <w:p w14:paraId="4F2CDA44"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Tedavi olmadığımda ne olabileceğini biliyorum.</w:t>
      </w:r>
    </w:p>
    <w:p w14:paraId="06BE331B"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Yapılacak işlemin iyileştirme garantisi olmayabileceğini anlıyorum.</w:t>
      </w:r>
    </w:p>
    <w:p w14:paraId="49BB4276"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Bana söylenenlerin tümünü anladım.</w:t>
      </w:r>
    </w:p>
    <w:p w14:paraId="2FF196CA"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Doktorum tüm sorularımı cevapladı.</w:t>
      </w:r>
    </w:p>
    <w:p w14:paraId="623288C4"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Doktorum burada yazılanları teker teker benim anlayabileceğim şekilde net anlaşılır ve açıklayıcı biçimde bana anlattı.</w:t>
      </w:r>
    </w:p>
    <w:p w14:paraId="47B5A8AF"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 xml:space="preserve">Ameliyatıma  dahil olacak ,cerrahimi gerçekleştirecek , cerrahime danışmanlık eden, gereği halinde ameliyata icabet edecek ameliyatın bir kısmını ,önemli bir kısmını-aşamasını veya gereği halinde tamamını gerçekleştirmek veya gerçekleştirilmesine </w:t>
      </w:r>
      <w:r w:rsidRPr="004B02EE">
        <w:rPr>
          <w:rFonts w:ascii="Calibri" w:eastAsia="Calibri" w:hAnsi="Calibri" w:cs="Calibri"/>
          <w:sz w:val="24"/>
          <w:szCs w:val="24"/>
        </w:rPr>
        <w:lastRenderedPageBreak/>
        <w:t>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4B02EE">
        <w:rPr>
          <w:rFonts w:ascii="Calibri" w:eastAsia="Calibri" w:hAnsi="Calibri" w:cs="Calibri"/>
          <w:color w:val="000000"/>
          <w:sz w:val="24"/>
          <w:lang w:eastAsia="tr-TR"/>
        </w:rPr>
        <w:t xml:space="preserve"> </w:t>
      </w:r>
    </w:p>
    <w:p w14:paraId="1F15277B"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09984E5D"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Aydınlatılmış onam formunun anlamını biliyorum.</w:t>
      </w:r>
    </w:p>
    <w:p w14:paraId="3302ED80"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Tedavinin yaklaşık maliyeti konusunda bilgilendirildim.</w:t>
      </w:r>
    </w:p>
    <w:p w14:paraId="125E0552"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Bana müdahale yapacak kişileri, müdahale yapması ihtimali olan kişileri biliyorum.</w:t>
      </w:r>
    </w:p>
    <w:p w14:paraId="3BFEC8A5"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Kendi özgür irademle karar veriyorum.</w:t>
      </w:r>
    </w:p>
    <w:p w14:paraId="38644213"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color w:val="000000"/>
          <w:sz w:val="24"/>
          <w:lang w:eastAsia="tr-TR"/>
        </w:rPr>
        <w:t>Müdahaleden makul süre önce ikinci bir görüş almaya yetecek kadar ve burada yazılanları sakince, avantaj ve dezavantajları düşünecek kadar zamanım oldu.</w:t>
      </w:r>
    </w:p>
    <w:p w14:paraId="7947AE76"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Aydınlatılmış onam formunun içeriğini okudum ve anladım.</w:t>
      </w:r>
    </w:p>
    <w:p w14:paraId="4DFCE3B8"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Bu formda tanımlananlar dışında yapılacak herhangi bir ilave girişimin, yalnızca sağlığıma yönelik ciddi zararların önlenmesi ve yaşamımın kurtarılması için uygulanabileceğini anlıyor ve kabul ediyorum.</w:t>
      </w:r>
    </w:p>
    <w:p w14:paraId="79B8F79C"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Bu formda hedeflenen girişim veya girişimlerin bir kısmının veya tamamının sağlığıma yönelik ciddi zararların önlenmesi ve yaşamımın kurtarılması için gerçekleştirilememe ihtimali de olduğunu anlıyor ve kabul ediyorum.</w:t>
      </w:r>
    </w:p>
    <w:p w14:paraId="48001FD8" w14:textId="77777777" w:rsidR="004B02EE" w:rsidRPr="004B02EE" w:rsidRDefault="004B02EE" w:rsidP="004B02EE">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 xml:space="preserve">Bu formdaki tüm boşluklar imzalamamdan önce dolduruldu ve bir kopyasını aldım. </w:t>
      </w:r>
    </w:p>
    <w:p w14:paraId="47D28B31" w14:textId="77777777" w:rsidR="004B02EE" w:rsidRPr="004B02EE" w:rsidRDefault="004B02EE" w:rsidP="004B02EE">
      <w:pPr>
        <w:spacing w:after="101" w:line="216" w:lineRule="auto"/>
        <w:ind w:left="36"/>
        <w:jc w:val="both"/>
        <w:rPr>
          <w:rFonts w:ascii="Calibri" w:eastAsia="Calibri" w:hAnsi="Calibri" w:cs="Calibri"/>
          <w:color w:val="000000"/>
          <w:sz w:val="24"/>
          <w:lang w:eastAsia="tr-TR"/>
        </w:rPr>
      </w:pPr>
    </w:p>
    <w:p w14:paraId="7332BBF4" w14:textId="77777777" w:rsidR="004B02EE" w:rsidRPr="004B02EE" w:rsidRDefault="004B02EE" w:rsidP="004B02EE">
      <w:pPr>
        <w:spacing w:after="101" w:line="216" w:lineRule="auto"/>
        <w:ind w:left="36"/>
        <w:jc w:val="both"/>
        <w:rPr>
          <w:rFonts w:ascii="Calibri" w:eastAsia="Calibri" w:hAnsi="Calibri" w:cs="Calibri"/>
          <w:color w:val="000000"/>
          <w:sz w:val="24"/>
          <w:lang w:eastAsia="tr-TR"/>
        </w:rPr>
      </w:pPr>
    </w:p>
    <w:p w14:paraId="7C6161B8" w14:textId="77777777" w:rsidR="004B02EE" w:rsidRPr="004B02EE" w:rsidRDefault="004B02EE" w:rsidP="004B02EE">
      <w:pPr>
        <w:spacing w:after="101" w:line="216" w:lineRule="auto"/>
        <w:ind w:left="36"/>
        <w:jc w:val="both"/>
        <w:rPr>
          <w:rFonts w:ascii="Calibri" w:eastAsia="Calibri" w:hAnsi="Calibri" w:cs="Calibri"/>
          <w:color w:val="000000"/>
          <w:sz w:val="24"/>
          <w:lang w:eastAsia="tr-TR"/>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4B02EE" w:rsidRPr="004B02EE" w14:paraId="1CE16087" w14:textId="77777777" w:rsidTr="004B02EE">
        <w:trPr>
          <w:trHeight w:val="941"/>
        </w:trPr>
        <w:tc>
          <w:tcPr>
            <w:tcW w:w="5073" w:type="dxa"/>
            <w:tcBorders>
              <w:top w:val="single" w:sz="2" w:space="0" w:color="000000"/>
              <w:left w:val="single" w:sz="2" w:space="0" w:color="000000"/>
              <w:bottom w:val="single" w:sz="2" w:space="0" w:color="000000"/>
              <w:right w:val="nil"/>
            </w:tcBorders>
            <w:hideMark/>
          </w:tcPr>
          <w:p w14:paraId="3EEEC734" w14:textId="77777777" w:rsidR="004B02EE" w:rsidRPr="004B02EE" w:rsidRDefault="004B02EE" w:rsidP="004B02EE">
            <w:pPr>
              <w:spacing w:line="252" w:lineRule="auto"/>
              <w:ind w:left="125"/>
              <w:rPr>
                <w:rFonts w:eastAsia="Calibri" w:cs="Calibri"/>
                <w:color w:val="000000"/>
                <w:sz w:val="24"/>
                <w:lang w:eastAsia="tr-TR"/>
              </w:rPr>
            </w:pPr>
            <w:proofErr w:type="gramStart"/>
            <w:r w:rsidRPr="004B02EE">
              <w:rPr>
                <w:rFonts w:eastAsia="Calibri" w:cs="Calibri"/>
                <w:color w:val="000000"/>
                <w:sz w:val="28"/>
                <w:lang w:eastAsia="tr-TR"/>
              </w:rPr>
              <w:t>Hasta(</w:t>
            </w:r>
            <w:proofErr w:type="gramEnd"/>
            <w:r w:rsidRPr="004B02EE">
              <w:rPr>
                <w:rFonts w:eastAsia="Calibri" w:cs="Calibri"/>
                <w:color w:val="000000"/>
                <w:sz w:val="28"/>
                <w:lang w:eastAsia="tr-TR"/>
              </w:rPr>
              <w:t>mutlaka kendisi imzalamalıdır.)</w:t>
            </w:r>
          </w:p>
          <w:p w14:paraId="695CFD5D" w14:textId="77777777" w:rsidR="004B02EE" w:rsidRPr="004B02EE" w:rsidRDefault="004B02EE" w:rsidP="004B02EE">
            <w:pPr>
              <w:spacing w:line="252" w:lineRule="auto"/>
              <w:ind w:left="106"/>
              <w:rPr>
                <w:rFonts w:eastAsia="Calibri" w:cs="Calibri"/>
                <w:color w:val="000000"/>
                <w:sz w:val="24"/>
                <w:lang w:eastAsia="tr-TR"/>
              </w:rPr>
            </w:pPr>
            <w:r w:rsidRPr="004B02EE">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vAlign w:val="center"/>
            <w:hideMark/>
          </w:tcPr>
          <w:p w14:paraId="2F70D312" w14:textId="77777777" w:rsidR="004B02EE" w:rsidRPr="004B02EE" w:rsidRDefault="004B02EE" w:rsidP="004B02EE">
            <w:pPr>
              <w:spacing w:line="252" w:lineRule="auto"/>
              <w:rPr>
                <w:rFonts w:eastAsia="Calibri" w:cs="Calibri"/>
                <w:color w:val="000000"/>
                <w:sz w:val="24"/>
                <w:lang w:eastAsia="tr-TR"/>
              </w:rPr>
            </w:pPr>
            <w:proofErr w:type="gramStart"/>
            <w:r w:rsidRPr="004B02EE">
              <w:rPr>
                <w:rFonts w:eastAsia="Calibri" w:cs="Calibri"/>
                <w:color w:val="000000"/>
                <w:sz w:val="26"/>
                <w:lang w:eastAsia="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165E1DCD" w14:textId="77777777" w:rsidR="004B02EE" w:rsidRPr="004B02EE" w:rsidRDefault="004B02EE" w:rsidP="004B02EE">
            <w:pPr>
              <w:spacing w:line="252" w:lineRule="auto"/>
              <w:rPr>
                <w:rFonts w:eastAsia="Calibri" w:cs="Calibri"/>
                <w:color w:val="000000"/>
                <w:sz w:val="24"/>
                <w:lang w:eastAsia="tr-TR"/>
              </w:rPr>
            </w:pPr>
            <w:r w:rsidRPr="004B02EE">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vAlign w:val="center"/>
            <w:hideMark/>
          </w:tcPr>
          <w:p w14:paraId="33AA0728" w14:textId="77777777" w:rsidR="004B02EE" w:rsidRPr="004B02EE" w:rsidRDefault="004B02EE" w:rsidP="004B02EE">
            <w:pPr>
              <w:spacing w:line="252" w:lineRule="auto"/>
              <w:rPr>
                <w:rFonts w:eastAsia="Calibri" w:cs="Calibri"/>
                <w:color w:val="000000"/>
                <w:sz w:val="24"/>
                <w:lang w:eastAsia="tr-TR"/>
              </w:rPr>
            </w:pPr>
            <w:r w:rsidRPr="004B02EE">
              <w:rPr>
                <w:rFonts w:eastAsia="Calibri" w:cs="Calibri"/>
                <w:color w:val="000000"/>
                <w:sz w:val="24"/>
                <w:lang w:eastAsia="tr-TR"/>
              </w:rPr>
              <w:t>Saat:</w:t>
            </w:r>
          </w:p>
        </w:tc>
      </w:tr>
      <w:tr w:rsidR="004B02EE" w:rsidRPr="004B02EE" w14:paraId="5BADBDDA" w14:textId="77777777" w:rsidTr="004B02EE">
        <w:trPr>
          <w:trHeight w:val="941"/>
        </w:trPr>
        <w:tc>
          <w:tcPr>
            <w:tcW w:w="5073" w:type="dxa"/>
            <w:tcBorders>
              <w:top w:val="single" w:sz="2" w:space="0" w:color="000000"/>
              <w:left w:val="single" w:sz="2" w:space="0" w:color="000000"/>
              <w:bottom w:val="single" w:sz="2" w:space="0" w:color="000000"/>
              <w:right w:val="nil"/>
            </w:tcBorders>
            <w:hideMark/>
          </w:tcPr>
          <w:p w14:paraId="0D40CA1A" w14:textId="77777777" w:rsidR="004B02EE" w:rsidRPr="004B02EE" w:rsidRDefault="004B02EE" w:rsidP="004B02EE">
            <w:pPr>
              <w:spacing w:line="252" w:lineRule="auto"/>
              <w:ind w:left="125"/>
              <w:rPr>
                <w:rFonts w:eastAsia="Calibri" w:cs="Calibri"/>
                <w:color w:val="000000"/>
                <w:sz w:val="28"/>
                <w:lang w:eastAsia="tr-TR"/>
              </w:rPr>
            </w:pPr>
            <w:r w:rsidRPr="004B02EE">
              <w:rPr>
                <w:rFonts w:eastAsia="Calibri" w:cs="Calibri"/>
                <w:color w:val="000000"/>
                <w:sz w:val="28"/>
                <w:lang w:eastAsia="tr-TR"/>
              </w:rPr>
              <w:t xml:space="preserve">Hastanın Yasal Temsilcisi  </w:t>
            </w:r>
          </w:p>
          <w:p w14:paraId="0995FD9F" w14:textId="77777777" w:rsidR="004B02EE" w:rsidRPr="004B02EE" w:rsidRDefault="004B02EE" w:rsidP="004B02EE">
            <w:pPr>
              <w:spacing w:line="252" w:lineRule="auto"/>
              <w:ind w:left="125"/>
              <w:rPr>
                <w:rFonts w:eastAsia="Calibri" w:cs="Calibri"/>
                <w:color w:val="000000"/>
                <w:sz w:val="24"/>
                <w:lang w:eastAsia="tr-TR"/>
              </w:rPr>
            </w:pPr>
            <w:r w:rsidRPr="004B02EE">
              <w:rPr>
                <w:rFonts w:eastAsia="Calibri" w:cs="Calibri"/>
                <w:color w:val="000000"/>
                <w:sz w:val="24"/>
                <w:lang w:eastAsia="tr-TR"/>
              </w:rPr>
              <w:t>Adı soyadı:</w:t>
            </w:r>
          </w:p>
          <w:p w14:paraId="5A2F7CC0" w14:textId="77777777" w:rsidR="004B02EE" w:rsidRPr="004B02EE" w:rsidRDefault="004B02EE" w:rsidP="004B02EE">
            <w:pPr>
              <w:spacing w:line="252" w:lineRule="auto"/>
              <w:ind w:left="106"/>
              <w:rPr>
                <w:rFonts w:eastAsia="Calibri" w:cs="Calibri"/>
                <w:color w:val="000000"/>
                <w:sz w:val="24"/>
                <w:lang w:eastAsia="tr-TR"/>
              </w:rPr>
            </w:pPr>
            <w:r w:rsidRPr="004B02EE">
              <w:rPr>
                <w:rFonts w:eastAsia="Calibri" w:cs="Calibri"/>
                <w:color w:val="000000"/>
                <w:sz w:val="24"/>
                <w:lang w:eastAsia="tr-TR"/>
              </w:rPr>
              <w:t>Yakınlık derecesi:</w:t>
            </w:r>
          </w:p>
          <w:p w14:paraId="6AD1B03B" w14:textId="77777777" w:rsidR="004B02EE" w:rsidRPr="004B02EE" w:rsidRDefault="004B02EE" w:rsidP="004B02EE">
            <w:pPr>
              <w:spacing w:after="23" w:line="252" w:lineRule="auto"/>
              <w:ind w:left="125"/>
              <w:rPr>
                <w:rFonts w:eastAsia="Calibri" w:cs="Calibri"/>
                <w:color w:val="000000"/>
                <w:sz w:val="24"/>
                <w:lang w:eastAsia="tr-TR"/>
              </w:rPr>
            </w:pPr>
            <w:r w:rsidRPr="004B02EE">
              <w:rPr>
                <w:rFonts w:eastAsia="Calibri" w:cs="Calibri"/>
                <w:color w:val="000000"/>
                <w:sz w:val="24"/>
                <w:lang w:eastAsia="tr-TR"/>
              </w:rPr>
              <w:t>Hastanın yasal temsilcisinden onam alınma nedeni:</w:t>
            </w:r>
          </w:p>
          <w:p w14:paraId="0962C983" w14:textId="77777777" w:rsidR="004B02EE" w:rsidRPr="004B02EE" w:rsidRDefault="004B02EE" w:rsidP="004B02EE">
            <w:pPr>
              <w:numPr>
                <w:ilvl w:val="0"/>
                <w:numId w:val="1"/>
              </w:numPr>
              <w:spacing w:line="252" w:lineRule="auto"/>
              <w:ind w:right="1517"/>
              <w:contextualSpacing/>
              <w:jc w:val="both"/>
              <w:rPr>
                <w:rFonts w:eastAsia="Calibri" w:cs="Calibri"/>
                <w:color w:val="000000"/>
                <w:sz w:val="24"/>
                <w:lang w:eastAsia="tr-TR"/>
              </w:rPr>
            </w:pPr>
            <w:r w:rsidRPr="004B02EE">
              <w:rPr>
                <w:rFonts w:eastAsia="Calibri" w:cs="Calibri"/>
                <w:color w:val="000000"/>
                <w:sz w:val="24"/>
                <w:lang w:eastAsia="tr-TR"/>
              </w:rPr>
              <w:t xml:space="preserve">Hastanın bilinci kapalı </w:t>
            </w:r>
          </w:p>
          <w:p w14:paraId="2DD966A8" w14:textId="77777777" w:rsidR="004B02EE" w:rsidRPr="004B02EE" w:rsidRDefault="004B02EE" w:rsidP="004B02EE">
            <w:pPr>
              <w:numPr>
                <w:ilvl w:val="0"/>
                <w:numId w:val="1"/>
              </w:numPr>
              <w:spacing w:line="252" w:lineRule="auto"/>
              <w:contextualSpacing/>
              <w:jc w:val="both"/>
              <w:rPr>
                <w:rFonts w:eastAsia="Calibri" w:cs="Calibri"/>
                <w:color w:val="000000"/>
                <w:sz w:val="24"/>
                <w:lang w:eastAsia="tr-TR"/>
              </w:rPr>
            </w:pPr>
            <w:r w:rsidRPr="004B02EE">
              <w:rPr>
                <w:rFonts w:eastAsia="Calibri" w:cs="Calibri"/>
                <w:color w:val="000000"/>
                <w:sz w:val="24"/>
                <w:lang w:eastAsia="tr-TR"/>
              </w:rPr>
              <w:t>Hastanın karar verme yetisi yok</w:t>
            </w:r>
          </w:p>
          <w:p w14:paraId="0843FA20" w14:textId="77777777" w:rsidR="004B02EE" w:rsidRPr="004B02EE" w:rsidRDefault="004B02EE" w:rsidP="004B02EE">
            <w:pPr>
              <w:numPr>
                <w:ilvl w:val="0"/>
                <w:numId w:val="1"/>
              </w:numPr>
              <w:spacing w:line="252" w:lineRule="auto"/>
              <w:contextualSpacing/>
              <w:jc w:val="both"/>
              <w:rPr>
                <w:rFonts w:eastAsia="Calibri" w:cs="Calibri"/>
                <w:color w:val="000000"/>
                <w:sz w:val="24"/>
                <w:lang w:eastAsia="tr-TR"/>
              </w:rPr>
            </w:pPr>
            <w:r w:rsidRPr="004B02EE">
              <w:rPr>
                <w:rFonts w:eastAsia="Calibri" w:cs="Calibri"/>
                <w:color w:val="000000"/>
                <w:sz w:val="24"/>
                <w:lang w:eastAsia="tr-TR"/>
              </w:rPr>
              <w:t xml:space="preserve">Hasta 18 yaşından küçük      </w:t>
            </w:r>
          </w:p>
          <w:p w14:paraId="32DF4EDB" w14:textId="77777777" w:rsidR="004B02EE" w:rsidRPr="004B02EE" w:rsidRDefault="004B02EE" w:rsidP="004B02EE">
            <w:pPr>
              <w:numPr>
                <w:ilvl w:val="0"/>
                <w:numId w:val="1"/>
              </w:numPr>
              <w:spacing w:line="252" w:lineRule="auto"/>
              <w:contextualSpacing/>
              <w:jc w:val="both"/>
              <w:rPr>
                <w:rFonts w:eastAsia="Calibri" w:cs="Calibri"/>
                <w:color w:val="000000"/>
                <w:sz w:val="24"/>
                <w:lang w:eastAsia="tr-TR"/>
              </w:rPr>
            </w:pPr>
            <w:r w:rsidRPr="004B02EE">
              <w:rPr>
                <w:rFonts w:eastAsia="Calibri" w:cs="Calibri"/>
                <w:color w:val="000000"/>
                <w:sz w:val="24"/>
                <w:lang w:eastAsia="tr-TR"/>
              </w:rPr>
              <w:t>Acil</w:t>
            </w:r>
          </w:p>
        </w:tc>
        <w:tc>
          <w:tcPr>
            <w:tcW w:w="1691" w:type="dxa"/>
            <w:gridSpan w:val="2"/>
            <w:tcBorders>
              <w:top w:val="single" w:sz="2" w:space="0" w:color="000000"/>
              <w:left w:val="nil"/>
              <w:bottom w:val="single" w:sz="2" w:space="0" w:color="000000"/>
              <w:right w:val="nil"/>
            </w:tcBorders>
            <w:vAlign w:val="center"/>
            <w:hideMark/>
          </w:tcPr>
          <w:p w14:paraId="3BE0E7FF" w14:textId="77777777" w:rsidR="004B02EE" w:rsidRPr="004B02EE" w:rsidRDefault="004B02EE" w:rsidP="004B02EE">
            <w:pPr>
              <w:spacing w:line="252" w:lineRule="auto"/>
              <w:rPr>
                <w:rFonts w:eastAsia="Calibri" w:cs="Calibri"/>
                <w:color w:val="000000"/>
                <w:sz w:val="26"/>
                <w:lang w:eastAsia="tr-TR"/>
              </w:rPr>
            </w:pPr>
            <w:proofErr w:type="gramStart"/>
            <w:r w:rsidRPr="004B02EE">
              <w:rPr>
                <w:rFonts w:eastAsia="Calibri" w:cs="Calibri"/>
                <w:color w:val="000000"/>
                <w:sz w:val="26"/>
                <w:lang w:eastAsia="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E310392" w14:textId="77777777" w:rsidR="004B02EE" w:rsidRPr="004B02EE" w:rsidRDefault="004B02EE" w:rsidP="004B02EE">
            <w:pPr>
              <w:spacing w:line="252" w:lineRule="auto"/>
              <w:rPr>
                <w:rFonts w:eastAsia="Calibri" w:cs="Calibri"/>
                <w:color w:val="000000"/>
                <w:sz w:val="24"/>
                <w:lang w:eastAsia="tr-TR"/>
              </w:rPr>
            </w:pPr>
            <w:r w:rsidRPr="004B02EE">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vAlign w:val="center"/>
            <w:hideMark/>
          </w:tcPr>
          <w:p w14:paraId="7962BB06" w14:textId="77777777" w:rsidR="004B02EE" w:rsidRPr="004B02EE" w:rsidRDefault="004B02EE" w:rsidP="004B02EE">
            <w:pPr>
              <w:spacing w:line="252" w:lineRule="auto"/>
              <w:rPr>
                <w:rFonts w:eastAsia="Calibri" w:cs="Calibri"/>
                <w:color w:val="000000"/>
                <w:sz w:val="24"/>
                <w:lang w:eastAsia="tr-TR"/>
              </w:rPr>
            </w:pPr>
            <w:r w:rsidRPr="004B02EE">
              <w:rPr>
                <w:rFonts w:eastAsia="Calibri" w:cs="Calibri"/>
                <w:color w:val="000000"/>
                <w:sz w:val="24"/>
                <w:lang w:eastAsia="tr-TR"/>
              </w:rPr>
              <w:t>Saat:</w:t>
            </w:r>
          </w:p>
        </w:tc>
      </w:tr>
      <w:tr w:rsidR="004B02EE" w:rsidRPr="004B02EE" w14:paraId="2209113A" w14:textId="77777777" w:rsidTr="004B02EE">
        <w:trPr>
          <w:trHeight w:val="941"/>
        </w:trPr>
        <w:tc>
          <w:tcPr>
            <w:tcW w:w="5073" w:type="dxa"/>
            <w:tcBorders>
              <w:top w:val="single" w:sz="2" w:space="0" w:color="000000"/>
              <w:left w:val="single" w:sz="2" w:space="0" w:color="000000"/>
              <w:bottom w:val="single" w:sz="2" w:space="0" w:color="000000"/>
              <w:right w:val="nil"/>
            </w:tcBorders>
            <w:hideMark/>
          </w:tcPr>
          <w:p w14:paraId="33594AF5" w14:textId="77777777" w:rsidR="004B02EE" w:rsidRPr="004B02EE" w:rsidRDefault="004B02EE" w:rsidP="004B02EE">
            <w:pPr>
              <w:spacing w:line="252" w:lineRule="auto"/>
              <w:ind w:left="115"/>
              <w:rPr>
                <w:rFonts w:eastAsia="Calibri" w:cs="Calibri"/>
                <w:color w:val="000000"/>
                <w:sz w:val="24"/>
                <w:lang w:eastAsia="tr-TR"/>
              </w:rPr>
            </w:pPr>
            <w:r w:rsidRPr="004B02EE">
              <w:rPr>
                <w:rFonts w:eastAsia="Calibri" w:cs="Calibri"/>
                <w:color w:val="000000"/>
                <w:sz w:val="28"/>
                <w:lang w:eastAsia="tr-TR"/>
              </w:rPr>
              <w:t>Şahit</w:t>
            </w:r>
          </w:p>
          <w:p w14:paraId="039D6F07" w14:textId="77777777" w:rsidR="004B02EE" w:rsidRPr="004B02EE" w:rsidRDefault="004B02EE" w:rsidP="004B02EE">
            <w:pPr>
              <w:spacing w:line="252" w:lineRule="auto"/>
              <w:ind w:left="125"/>
              <w:rPr>
                <w:rFonts w:eastAsia="Calibri" w:cs="Calibri"/>
                <w:color w:val="000000"/>
                <w:sz w:val="28"/>
                <w:lang w:eastAsia="tr-TR"/>
              </w:rPr>
            </w:pPr>
            <w:r w:rsidRPr="004B02EE">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vAlign w:val="center"/>
            <w:hideMark/>
          </w:tcPr>
          <w:p w14:paraId="49B900BC" w14:textId="77777777" w:rsidR="004B02EE" w:rsidRPr="004B02EE" w:rsidRDefault="004B02EE" w:rsidP="004B02EE">
            <w:pPr>
              <w:spacing w:line="252" w:lineRule="auto"/>
              <w:rPr>
                <w:rFonts w:eastAsia="Calibri" w:cs="Calibri"/>
                <w:color w:val="000000"/>
                <w:sz w:val="26"/>
                <w:lang w:eastAsia="tr-TR"/>
              </w:rPr>
            </w:pPr>
            <w:proofErr w:type="gramStart"/>
            <w:r w:rsidRPr="004B02EE">
              <w:rPr>
                <w:rFonts w:eastAsia="Calibri" w:cs="Calibri"/>
                <w:color w:val="000000"/>
                <w:sz w:val="26"/>
                <w:lang w:eastAsia="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95E180B" w14:textId="77777777" w:rsidR="004B02EE" w:rsidRPr="004B02EE" w:rsidRDefault="004B02EE" w:rsidP="004B02EE">
            <w:pPr>
              <w:spacing w:line="252" w:lineRule="auto"/>
              <w:rPr>
                <w:rFonts w:eastAsia="Calibri" w:cs="Calibri"/>
                <w:color w:val="000000"/>
                <w:sz w:val="24"/>
                <w:lang w:eastAsia="tr-TR"/>
              </w:rPr>
            </w:pPr>
            <w:r w:rsidRPr="004B02EE">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vAlign w:val="center"/>
            <w:hideMark/>
          </w:tcPr>
          <w:p w14:paraId="09CD3F7B" w14:textId="77777777" w:rsidR="004B02EE" w:rsidRPr="004B02EE" w:rsidRDefault="004B02EE" w:rsidP="004B02EE">
            <w:pPr>
              <w:spacing w:line="252" w:lineRule="auto"/>
              <w:rPr>
                <w:rFonts w:eastAsia="Calibri" w:cs="Calibri"/>
                <w:color w:val="000000"/>
                <w:sz w:val="24"/>
                <w:lang w:eastAsia="tr-TR"/>
              </w:rPr>
            </w:pPr>
            <w:r w:rsidRPr="004B02EE">
              <w:rPr>
                <w:rFonts w:eastAsia="Calibri" w:cs="Calibri"/>
                <w:color w:val="000000"/>
                <w:sz w:val="24"/>
                <w:lang w:eastAsia="tr-TR"/>
              </w:rPr>
              <w:t>Saat:</w:t>
            </w:r>
          </w:p>
        </w:tc>
      </w:tr>
      <w:tr w:rsidR="004B02EE" w:rsidRPr="004B02EE" w14:paraId="06C4E068" w14:textId="77777777" w:rsidTr="004B02EE">
        <w:trPr>
          <w:trHeight w:val="941"/>
        </w:trPr>
        <w:tc>
          <w:tcPr>
            <w:tcW w:w="6475" w:type="dxa"/>
            <w:gridSpan w:val="2"/>
            <w:tcBorders>
              <w:top w:val="single" w:sz="2" w:space="0" w:color="000000"/>
              <w:left w:val="single" w:sz="2" w:space="0" w:color="000000"/>
              <w:bottom w:val="single" w:sz="2" w:space="0" w:color="000000"/>
              <w:right w:val="nil"/>
            </w:tcBorders>
            <w:hideMark/>
          </w:tcPr>
          <w:p w14:paraId="50E692BF" w14:textId="77777777" w:rsidR="004B02EE" w:rsidRPr="004B02EE" w:rsidRDefault="004B02EE" w:rsidP="004B02EE">
            <w:pPr>
              <w:spacing w:line="252" w:lineRule="auto"/>
              <w:rPr>
                <w:rFonts w:eastAsia="Calibri" w:cs="Calibri"/>
                <w:color w:val="000000"/>
                <w:sz w:val="24"/>
                <w:szCs w:val="24"/>
                <w:lang w:eastAsia="tr-TR"/>
              </w:rPr>
            </w:pPr>
            <w:r w:rsidRPr="004B02EE">
              <w:rPr>
                <w:rFonts w:eastAsia="Calibri" w:cs="Calibri"/>
                <w:color w:val="000000"/>
                <w:sz w:val="24"/>
                <w:szCs w:val="24"/>
                <w:lang w:eastAsia="tr-TR"/>
              </w:rPr>
              <w:lastRenderedPageBreak/>
              <w:t xml:space="preserve"> Ameliyata Danışmanlık eden Öğretim Üyesi              </w:t>
            </w:r>
            <w:proofErr w:type="gramStart"/>
            <w:r w:rsidRPr="004B02EE">
              <w:rPr>
                <w:rFonts w:eastAsia="Calibri" w:cs="Calibri"/>
                <w:color w:val="000000"/>
                <w:sz w:val="24"/>
                <w:szCs w:val="24"/>
                <w:lang w:eastAsia="tr-TR"/>
              </w:rPr>
              <w:t xml:space="preserve">  :</w:t>
            </w:r>
            <w:proofErr w:type="gramEnd"/>
            <w:r w:rsidRPr="004B02EE">
              <w:rPr>
                <w:rFonts w:eastAsia="Calibri" w:cs="Calibri"/>
                <w:color w:val="000000"/>
                <w:sz w:val="24"/>
                <w:szCs w:val="24"/>
                <w:lang w:eastAsia="tr-TR"/>
              </w:rPr>
              <w:t xml:space="preserve"> </w:t>
            </w:r>
          </w:p>
          <w:p w14:paraId="38987776" w14:textId="77777777" w:rsidR="004B02EE" w:rsidRPr="004B02EE" w:rsidRDefault="004B02EE" w:rsidP="004B02EE">
            <w:pPr>
              <w:spacing w:line="252" w:lineRule="auto"/>
              <w:rPr>
                <w:rFonts w:eastAsia="Calibri" w:cs="Calibri"/>
                <w:color w:val="000000"/>
                <w:sz w:val="24"/>
                <w:szCs w:val="24"/>
                <w:lang w:eastAsia="tr-TR"/>
              </w:rPr>
            </w:pPr>
            <w:r w:rsidRPr="004B02EE">
              <w:rPr>
                <w:rFonts w:eastAsia="Calibri" w:cs="Calibri"/>
                <w:color w:val="000000"/>
                <w:sz w:val="24"/>
                <w:szCs w:val="24"/>
                <w:lang w:eastAsia="tr-TR"/>
              </w:rPr>
              <w:t xml:space="preserve"> Cerrahi Ekibin Başı Sorumlu Uzman Doktor               </w:t>
            </w:r>
            <w:proofErr w:type="gramStart"/>
            <w:r w:rsidRPr="004B02EE">
              <w:rPr>
                <w:rFonts w:eastAsia="Calibri" w:cs="Calibri"/>
                <w:color w:val="000000"/>
                <w:sz w:val="24"/>
                <w:szCs w:val="24"/>
                <w:lang w:eastAsia="tr-TR"/>
              </w:rPr>
              <w:t xml:space="preserve">  :</w:t>
            </w:r>
            <w:proofErr w:type="gramEnd"/>
          </w:p>
          <w:p w14:paraId="4C2BCE0C" w14:textId="77777777" w:rsidR="004B02EE" w:rsidRPr="004B02EE" w:rsidRDefault="004B02EE" w:rsidP="004B02EE">
            <w:pPr>
              <w:spacing w:line="252" w:lineRule="auto"/>
              <w:rPr>
                <w:rFonts w:eastAsia="Calibri" w:cs="Calibri"/>
                <w:color w:val="000000"/>
                <w:sz w:val="24"/>
                <w:szCs w:val="24"/>
                <w:lang w:eastAsia="tr-TR"/>
              </w:rPr>
            </w:pPr>
            <w:r w:rsidRPr="004B02EE">
              <w:rPr>
                <w:rFonts w:eastAsia="Calibri" w:cs="Calibri"/>
                <w:color w:val="000000"/>
                <w:sz w:val="24"/>
                <w:szCs w:val="24"/>
                <w:lang w:eastAsia="tr-TR"/>
              </w:rPr>
              <w:t xml:space="preserve"> Ameliyat Ekibine dahil Sorumlu Başasistan                </w:t>
            </w:r>
            <w:proofErr w:type="gramStart"/>
            <w:r w:rsidRPr="004B02EE">
              <w:rPr>
                <w:rFonts w:eastAsia="Calibri" w:cs="Calibri"/>
                <w:color w:val="000000"/>
                <w:sz w:val="24"/>
                <w:szCs w:val="24"/>
                <w:lang w:eastAsia="tr-TR"/>
              </w:rPr>
              <w:t xml:space="preserve">  :</w:t>
            </w:r>
            <w:proofErr w:type="gramEnd"/>
            <w:r w:rsidRPr="004B02EE">
              <w:rPr>
                <w:rFonts w:eastAsia="Calibri" w:cs="Calibri"/>
                <w:color w:val="000000"/>
                <w:sz w:val="24"/>
                <w:szCs w:val="24"/>
                <w:lang w:eastAsia="tr-TR"/>
              </w:rPr>
              <w:t xml:space="preserve"> </w:t>
            </w:r>
          </w:p>
          <w:p w14:paraId="478C7694" w14:textId="77777777" w:rsidR="004B02EE" w:rsidRPr="004B02EE" w:rsidRDefault="004B02EE" w:rsidP="004B02EE">
            <w:pPr>
              <w:spacing w:line="252" w:lineRule="auto"/>
              <w:rPr>
                <w:rFonts w:eastAsia="Calibri" w:cs="Calibri"/>
                <w:color w:val="000000"/>
                <w:sz w:val="28"/>
                <w:lang w:eastAsia="tr-TR"/>
              </w:rPr>
            </w:pPr>
            <w:r w:rsidRPr="004B02EE">
              <w:rPr>
                <w:rFonts w:eastAsia="Calibri" w:cs="Calibri"/>
                <w:color w:val="000000"/>
                <w:sz w:val="24"/>
                <w:szCs w:val="24"/>
                <w:lang w:eastAsia="tr-TR"/>
              </w:rPr>
              <w:t xml:space="preserve"> Ameliyat Ekibine dahil olan diğer Doktorlar               </w:t>
            </w:r>
            <w:proofErr w:type="gramStart"/>
            <w:r w:rsidRPr="004B02EE">
              <w:rPr>
                <w:rFonts w:eastAsia="Calibri" w:cs="Calibri"/>
                <w:color w:val="000000"/>
                <w:sz w:val="24"/>
                <w:szCs w:val="24"/>
                <w:lang w:eastAsia="tr-TR"/>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72ADEBE5" w14:textId="77777777" w:rsidR="004B02EE" w:rsidRPr="004B02EE" w:rsidRDefault="004B02EE" w:rsidP="004B02EE">
            <w:pPr>
              <w:spacing w:line="252" w:lineRule="auto"/>
              <w:rPr>
                <w:rFonts w:eastAsia="Calibri" w:cs="Calibri"/>
                <w:color w:val="000000"/>
                <w:sz w:val="26"/>
                <w:lang w:eastAsia="tr-TR"/>
              </w:rPr>
            </w:pPr>
          </w:p>
        </w:tc>
        <w:tc>
          <w:tcPr>
            <w:tcW w:w="289" w:type="dxa"/>
            <w:tcBorders>
              <w:top w:val="single" w:sz="2" w:space="0" w:color="000000"/>
              <w:left w:val="nil"/>
              <w:bottom w:val="single" w:sz="2" w:space="0" w:color="000000"/>
              <w:right w:val="nil"/>
            </w:tcBorders>
            <w:vAlign w:val="center"/>
          </w:tcPr>
          <w:p w14:paraId="153FB21F" w14:textId="77777777" w:rsidR="004B02EE" w:rsidRPr="004B02EE" w:rsidRDefault="004B02EE" w:rsidP="004B02EE">
            <w:pPr>
              <w:spacing w:line="252" w:lineRule="auto"/>
              <w:rPr>
                <w:rFonts w:eastAsia="Calibri" w:cs="Calibri"/>
                <w:color w:val="000000"/>
                <w:sz w:val="24"/>
                <w:lang w:eastAsia="tr-TR"/>
              </w:rPr>
            </w:pPr>
          </w:p>
        </w:tc>
        <w:tc>
          <w:tcPr>
            <w:tcW w:w="1594" w:type="dxa"/>
            <w:tcBorders>
              <w:top w:val="single" w:sz="2" w:space="0" w:color="000000"/>
              <w:left w:val="nil"/>
              <w:bottom w:val="single" w:sz="2" w:space="0" w:color="000000"/>
              <w:right w:val="single" w:sz="2" w:space="0" w:color="000000"/>
            </w:tcBorders>
            <w:vAlign w:val="center"/>
          </w:tcPr>
          <w:p w14:paraId="47A1018A" w14:textId="77777777" w:rsidR="004B02EE" w:rsidRPr="004B02EE" w:rsidRDefault="004B02EE" w:rsidP="004B02EE">
            <w:pPr>
              <w:spacing w:line="252" w:lineRule="auto"/>
              <w:rPr>
                <w:rFonts w:eastAsia="Calibri" w:cs="Calibri"/>
                <w:color w:val="000000"/>
                <w:sz w:val="24"/>
                <w:lang w:eastAsia="tr-TR"/>
              </w:rPr>
            </w:pPr>
          </w:p>
        </w:tc>
      </w:tr>
      <w:tr w:rsidR="004B02EE" w:rsidRPr="004B02EE" w14:paraId="4AC95508" w14:textId="77777777" w:rsidTr="004B02EE">
        <w:trPr>
          <w:trHeight w:val="984"/>
        </w:trPr>
        <w:tc>
          <w:tcPr>
            <w:tcW w:w="5073" w:type="dxa"/>
            <w:tcBorders>
              <w:top w:val="single" w:sz="2" w:space="0" w:color="000000"/>
              <w:left w:val="single" w:sz="2" w:space="0" w:color="000000"/>
              <w:bottom w:val="single" w:sz="2" w:space="0" w:color="000000"/>
              <w:right w:val="nil"/>
            </w:tcBorders>
            <w:hideMark/>
          </w:tcPr>
          <w:p w14:paraId="49E19E04" w14:textId="77777777" w:rsidR="004B02EE" w:rsidRPr="004B02EE" w:rsidRDefault="004B02EE" w:rsidP="004B02EE">
            <w:pPr>
              <w:spacing w:line="252" w:lineRule="auto"/>
              <w:ind w:left="36"/>
              <w:rPr>
                <w:rFonts w:eastAsia="Calibri" w:cs="Calibri"/>
                <w:color w:val="000000"/>
                <w:sz w:val="24"/>
                <w:lang w:eastAsia="tr-TR"/>
              </w:rPr>
            </w:pPr>
            <w:r w:rsidRPr="004B02EE">
              <w:rPr>
                <w:rFonts w:eastAsia="Calibri" w:cs="Calibri"/>
                <w:color w:val="000000"/>
                <w:sz w:val="26"/>
                <w:lang w:eastAsia="tr-TR"/>
              </w:rPr>
              <w:t xml:space="preserve"> Bilgilendirmeyi yapan hekim</w:t>
            </w:r>
          </w:p>
          <w:p w14:paraId="6F77EE0B" w14:textId="77777777" w:rsidR="004B02EE" w:rsidRPr="004B02EE" w:rsidRDefault="004B02EE" w:rsidP="004B02EE">
            <w:pPr>
              <w:spacing w:line="252" w:lineRule="auto"/>
              <w:ind w:left="106"/>
              <w:rPr>
                <w:rFonts w:eastAsia="Calibri" w:cs="Calibri"/>
                <w:color w:val="000000"/>
                <w:sz w:val="24"/>
                <w:lang w:eastAsia="tr-TR"/>
              </w:rPr>
            </w:pPr>
            <w:r w:rsidRPr="004B02EE">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hideMark/>
          </w:tcPr>
          <w:p w14:paraId="66F42018" w14:textId="77777777" w:rsidR="004B02EE" w:rsidRPr="004B02EE" w:rsidRDefault="004B02EE" w:rsidP="004B02EE">
            <w:pPr>
              <w:spacing w:line="252" w:lineRule="auto"/>
              <w:rPr>
                <w:rFonts w:eastAsia="Calibri" w:cs="Calibri"/>
                <w:color w:val="000000"/>
                <w:sz w:val="24"/>
                <w:lang w:eastAsia="tr-TR"/>
              </w:rPr>
            </w:pPr>
            <w:proofErr w:type="gramStart"/>
            <w:r w:rsidRPr="004B02EE">
              <w:rPr>
                <w:rFonts w:eastAsia="Calibri" w:cs="Calibri"/>
                <w:color w:val="000000"/>
                <w:sz w:val="26"/>
                <w:lang w:eastAsia="tr-TR"/>
              </w:rPr>
              <w:t>imza</w:t>
            </w:r>
            <w:proofErr w:type="gramEnd"/>
            <w:r w:rsidRPr="004B02EE">
              <w:rPr>
                <w:rFonts w:eastAsia="Calibri" w:cs="Calibri"/>
                <w:color w:val="000000"/>
                <w:sz w:val="26"/>
                <w:lang w:eastAsia="tr-TR"/>
              </w:rPr>
              <w:t>:</w:t>
            </w:r>
          </w:p>
        </w:tc>
        <w:tc>
          <w:tcPr>
            <w:tcW w:w="1560" w:type="dxa"/>
            <w:gridSpan w:val="2"/>
            <w:tcBorders>
              <w:top w:val="single" w:sz="2" w:space="0" w:color="000000"/>
              <w:left w:val="nil"/>
              <w:bottom w:val="single" w:sz="2" w:space="0" w:color="000000"/>
              <w:right w:val="nil"/>
            </w:tcBorders>
            <w:hideMark/>
          </w:tcPr>
          <w:p w14:paraId="3E801B8D" w14:textId="77777777" w:rsidR="004B02EE" w:rsidRPr="004B02EE" w:rsidRDefault="004B02EE" w:rsidP="004B02EE">
            <w:pPr>
              <w:spacing w:line="252" w:lineRule="auto"/>
              <w:rPr>
                <w:rFonts w:eastAsia="Calibri" w:cs="Calibri"/>
                <w:color w:val="000000"/>
                <w:sz w:val="24"/>
                <w:lang w:eastAsia="tr-TR"/>
              </w:rPr>
            </w:pPr>
            <w:r w:rsidRPr="004B02EE">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hideMark/>
          </w:tcPr>
          <w:p w14:paraId="53ADBA1A" w14:textId="77777777" w:rsidR="004B02EE" w:rsidRPr="004B02EE" w:rsidRDefault="004B02EE" w:rsidP="004B02EE">
            <w:pPr>
              <w:spacing w:line="252" w:lineRule="auto"/>
              <w:rPr>
                <w:rFonts w:eastAsia="Calibri" w:cs="Calibri"/>
                <w:color w:val="000000"/>
                <w:sz w:val="24"/>
                <w:lang w:eastAsia="tr-TR"/>
              </w:rPr>
            </w:pPr>
            <w:r w:rsidRPr="004B02EE">
              <w:rPr>
                <w:rFonts w:eastAsia="Calibri" w:cs="Calibri"/>
                <w:color w:val="000000"/>
                <w:sz w:val="24"/>
                <w:lang w:eastAsia="tr-TR"/>
              </w:rPr>
              <w:t>Saat:</w:t>
            </w:r>
          </w:p>
        </w:tc>
      </w:tr>
      <w:tr w:rsidR="004B02EE" w:rsidRPr="004B02EE" w14:paraId="7C81D018" w14:textId="77777777" w:rsidTr="004B02EE">
        <w:trPr>
          <w:trHeight w:val="984"/>
        </w:trPr>
        <w:tc>
          <w:tcPr>
            <w:tcW w:w="5073" w:type="dxa"/>
            <w:tcBorders>
              <w:top w:val="single" w:sz="2" w:space="0" w:color="000000"/>
              <w:left w:val="single" w:sz="2" w:space="0" w:color="000000"/>
              <w:bottom w:val="single" w:sz="2" w:space="0" w:color="000000"/>
              <w:right w:val="nil"/>
            </w:tcBorders>
            <w:hideMark/>
          </w:tcPr>
          <w:p w14:paraId="28CFE8BA" w14:textId="77777777" w:rsidR="004B02EE" w:rsidRPr="004B02EE" w:rsidRDefault="004B02EE" w:rsidP="004B02EE">
            <w:pPr>
              <w:spacing w:line="252" w:lineRule="auto"/>
              <w:ind w:left="125"/>
              <w:rPr>
                <w:rFonts w:eastAsia="Calibri" w:cs="Calibri"/>
                <w:color w:val="000000"/>
                <w:sz w:val="24"/>
                <w:lang w:eastAsia="tr-TR"/>
              </w:rPr>
            </w:pPr>
            <w:r w:rsidRPr="004B02EE">
              <w:rPr>
                <w:rFonts w:eastAsia="Calibri" w:cs="Calibri"/>
                <w:color w:val="000000"/>
                <w:sz w:val="26"/>
                <w:lang w:eastAsia="tr-TR"/>
              </w:rPr>
              <w:t>Ameliyatın bir kısmını, önemli bir kısmını veya tamamını yapacak olan hekim</w:t>
            </w:r>
          </w:p>
          <w:p w14:paraId="4B1FF2B9" w14:textId="77777777" w:rsidR="004B02EE" w:rsidRPr="004B02EE" w:rsidRDefault="004B02EE" w:rsidP="004B02EE">
            <w:pPr>
              <w:spacing w:line="252" w:lineRule="auto"/>
              <w:ind w:left="125"/>
              <w:rPr>
                <w:rFonts w:eastAsia="Calibri" w:cs="Calibri"/>
                <w:color w:val="000000"/>
                <w:sz w:val="26"/>
                <w:lang w:eastAsia="tr-TR"/>
              </w:rPr>
            </w:pPr>
            <w:r w:rsidRPr="004B02EE">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hideMark/>
          </w:tcPr>
          <w:p w14:paraId="23AF842B" w14:textId="77777777" w:rsidR="004B02EE" w:rsidRPr="004B02EE" w:rsidRDefault="004B02EE" w:rsidP="004B02EE">
            <w:pPr>
              <w:spacing w:line="252" w:lineRule="auto"/>
              <w:rPr>
                <w:rFonts w:eastAsia="Calibri" w:cs="Calibri"/>
                <w:color w:val="000000"/>
                <w:sz w:val="26"/>
                <w:lang w:eastAsia="tr-TR"/>
              </w:rPr>
            </w:pPr>
            <w:proofErr w:type="gramStart"/>
            <w:r w:rsidRPr="004B02EE">
              <w:rPr>
                <w:rFonts w:eastAsia="Calibri" w:cs="Calibri"/>
                <w:color w:val="000000"/>
                <w:sz w:val="26"/>
                <w:lang w:eastAsia="tr-TR"/>
              </w:rPr>
              <w:t>imza</w:t>
            </w:r>
            <w:proofErr w:type="gramEnd"/>
            <w:r w:rsidRPr="004B02EE">
              <w:rPr>
                <w:rFonts w:eastAsia="Calibri" w:cs="Calibri"/>
                <w:color w:val="000000"/>
                <w:sz w:val="26"/>
                <w:lang w:eastAsia="tr-TR"/>
              </w:rPr>
              <w:t>:</w:t>
            </w:r>
          </w:p>
        </w:tc>
        <w:tc>
          <w:tcPr>
            <w:tcW w:w="1560" w:type="dxa"/>
            <w:gridSpan w:val="2"/>
            <w:tcBorders>
              <w:top w:val="single" w:sz="2" w:space="0" w:color="000000"/>
              <w:left w:val="nil"/>
              <w:bottom w:val="single" w:sz="2" w:space="0" w:color="000000"/>
              <w:right w:val="nil"/>
            </w:tcBorders>
            <w:hideMark/>
          </w:tcPr>
          <w:p w14:paraId="1F6E1ABF" w14:textId="77777777" w:rsidR="004B02EE" w:rsidRPr="004B02EE" w:rsidRDefault="004B02EE" w:rsidP="004B02EE">
            <w:pPr>
              <w:spacing w:line="252" w:lineRule="auto"/>
              <w:rPr>
                <w:rFonts w:eastAsia="Calibri" w:cs="Calibri"/>
                <w:color w:val="000000"/>
                <w:sz w:val="24"/>
                <w:lang w:eastAsia="tr-TR"/>
              </w:rPr>
            </w:pPr>
            <w:r w:rsidRPr="004B02EE">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hideMark/>
          </w:tcPr>
          <w:p w14:paraId="5E04E2E8" w14:textId="77777777" w:rsidR="004B02EE" w:rsidRPr="004B02EE" w:rsidRDefault="004B02EE" w:rsidP="004B02EE">
            <w:pPr>
              <w:spacing w:line="252" w:lineRule="auto"/>
              <w:rPr>
                <w:rFonts w:eastAsia="Calibri" w:cs="Calibri"/>
                <w:color w:val="000000"/>
                <w:sz w:val="24"/>
                <w:lang w:eastAsia="tr-TR"/>
              </w:rPr>
            </w:pPr>
            <w:r w:rsidRPr="004B02EE">
              <w:rPr>
                <w:rFonts w:eastAsia="Calibri" w:cs="Calibri"/>
                <w:color w:val="000000"/>
                <w:sz w:val="24"/>
                <w:lang w:eastAsia="tr-TR"/>
              </w:rPr>
              <w:t>Saat:</w:t>
            </w:r>
          </w:p>
        </w:tc>
      </w:tr>
      <w:tr w:rsidR="004B02EE" w:rsidRPr="004B02EE" w14:paraId="7D66F34E" w14:textId="77777777" w:rsidTr="004B02EE">
        <w:trPr>
          <w:trHeight w:val="984"/>
        </w:trPr>
        <w:tc>
          <w:tcPr>
            <w:tcW w:w="5073" w:type="dxa"/>
            <w:tcBorders>
              <w:top w:val="single" w:sz="2" w:space="0" w:color="000000"/>
              <w:left w:val="single" w:sz="2" w:space="0" w:color="000000"/>
              <w:bottom w:val="single" w:sz="2" w:space="0" w:color="000000"/>
              <w:right w:val="nil"/>
            </w:tcBorders>
            <w:hideMark/>
          </w:tcPr>
          <w:p w14:paraId="1B19258D" w14:textId="77777777" w:rsidR="004B02EE" w:rsidRPr="004B02EE" w:rsidRDefault="004B02EE" w:rsidP="004B02EE">
            <w:pPr>
              <w:spacing w:line="252" w:lineRule="auto"/>
              <w:ind w:left="125"/>
              <w:rPr>
                <w:rFonts w:eastAsia="Calibri" w:cs="Calibri"/>
                <w:color w:val="000000"/>
                <w:sz w:val="24"/>
                <w:lang w:eastAsia="tr-TR"/>
              </w:rPr>
            </w:pPr>
            <w:r w:rsidRPr="004B02EE">
              <w:rPr>
                <w:rFonts w:eastAsia="Calibri" w:cs="Calibri"/>
                <w:color w:val="000000"/>
                <w:sz w:val="24"/>
                <w:szCs w:val="24"/>
                <w:lang w:eastAsia="tr-TR"/>
              </w:rPr>
              <w:t>Cerrahi Ekibin Başı Sorumlu Uzman Doktor</w:t>
            </w:r>
            <w:r w:rsidRPr="004B02EE">
              <w:rPr>
                <w:rFonts w:eastAsia="Calibri" w:cs="Calibri"/>
                <w:color w:val="000000"/>
                <w:sz w:val="24"/>
                <w:lang w:eastAsia="tr-TR"/>
              </w:rPr>
              <w:t xml:space="preserve"> </w:t>
            </w:r>
          </w:p>
          <w:p w14:paraId="2EC25D61" w14:textId="77777777" w:rsidR="004B02EE" w:rsidRPr="004B02EE" w:rsidRDefault="004B02EE" w:rsidP="004B02EE">
            <w:pPr>
              <w:spacing w:line="252" w:lineRule="auto"/>
              <w:ind w:left="125"/>
              <w:rPr>
                <w:rFonts w:eastAsia="Calibri" w:cs="Calibri"/>
                <w:color w:val="000000"/>
                <w:sz w:val="26"/>
                <w:lang w:eastAsia="tr-TR"/>
              </w:rPr>
            </w:pPr>
            <w:r w:rsidRPr="004B02EE">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hideMark/>
          </w:tcPr>
          <w:p w14:paraId="71850CD4" w14:textId="77777777" w:rsidR="004B02EE" w:rsidRPr="004B02EE" w:rsidRDefault="004B02EE" w:rsidP="004B02EE">
            <w:pPr>
              <w:spacing w:line="252" w:lineRule="auto"/>
              <w:rPr>
                <w:rFonts w:eastAsia="Calibri" w:cs="Calibri"/>
                <w:color w:val="000000"/>
                <w:sz w:val="26"/>
                <w:lang w:eastAsia="tr-TR"/>
              </w:rPr>
            </w:pPr>
            <w:proofErr w:type="gramStart"/>
            <w:r w:rsidRPr="004B02EE">
              <w:rPr>
                <w:rFonts w:eastAsia="Calibri" w:cs="Calibri"/>
                <w:color w:val="000000"/>
                <w:sz w:val="26"/>
                <w:lang w:eastAsia="tr-TR"/>
              </w:rPr>
              <w:t>imza</w:t>
            </w:r>
            <w:proofErr w:type="gramEnd"/>
            <w:r w:rsidRPr="004B02EE">
              <w:rPr>
                <w:rFonts w:eastAsia="Calibri" w:cs="Calibri"/>
                <w:color w:val="000000"/>
                <w:sz w:val="26"/>
                <w:lang w:eastAsia="tr-TR"/>
              </w:rPr>
              <w:t>:</w:t>
            </w:r>
          </w:p>
        </w:tc>
        <w:tc>
          <w:tcPr>
            <w:tcW w:w="1560" w:type="dxa"/>
            <w:gridSpan w:val="2"/>
            <w:tcBorders>
              <w:top w:val="single" w:sz="2" w:space="0" w:color="000000"/>
              <w:left w:val="nil"/>
              <w:bottom w:val="single" w:sz="2" w:space="0" w:color="000000"/>
              <w:right w:val="nil"/>
            </w:tcBorders>
            <w:hideMark/>
          </w:tcPr>
          <w:p w14:paraId="184A22DE" w14:textId="77777777" w:rsidR="004B02EE" w:rsidRPr="004B02EE" w:rsidRDefault="004B02EE" w:rsidP="004B02EE">
            <w:pPr>
              <w:spacing w:line="252" w:lineRule="auto"/>
              <w:rPr>
                <w:rFonts w:eastAsia="Calibri" w:cs="Calibri"/>
                <w:color w:val="000000"/>
                <w:sz w:val="24"/>
                <w:lang w:eastAsia="tr-TR"/>
              </w:rPr>
            </w:pPr>
            <w:r w:rsidRPr="004B02EE">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hideMark/>
          </w:tcPr>
          <w:p w14:paraId="6F28703E" w14:textId="77777777" w:rsidR="004B02EE" w:rsidRPr="004B02EE" w:rsidRDefault="004B02EE" w:rsidP="004B02EE">
            <w:pPr>
              <w:spacing w:line="252" w:lineRule="auto"/>
              <w:rPr>
                <w:rFonts w:eastAsia="Calibri" w:cs="Calibri"/>
                <w:color w:val="000000"/>
                <w:sz w:val="24"/>
                <w:lang w:eastAsia="tr-TR"/>
              </w:rPr>
            </w:pPr>
            <w:r w:rsidRPr="004B02EE">
              <w:rPr>
                <w:rFonts w:eastAsia="Calibri" w:cs="Calibri"/>
                <w:color w:val="000000"/>
                <w:sz w:val="24"/>
                <w:lang w:eastAsia="tr-TR"/>
              </w:rPr>
              <w:t>Saat:</w:t>
            </w:r>
          </w:p>
        </w:tc>
      </w:tr>
      <w:tr w:rsidR="004B02EE" w:rsidRPr="004B02EE" w14:paraId="2C45858F" w14:textId="77777777" w:rsidTr="004B02EE">
        <w:trPr>
          <w:trHeight w:val="984"/>
        </w:trPr>
        <w:tc>
          <w:tcPr>
            <w:tcW w:w="5073" w:type="dxa"/>
            <w:tcBorders>
              <w:top w:val="single" w:sz="2" w:space="0" w:color="000000"/>
              <w:left w:val="single" w:sz="2" w:space="0" w:color="000000"/>
              <w:bottom w:val="single" w:sz="2" w:space="0" w:color="000000"/>
              <w:right w:val="nil"/>
            </w:tcBorders>
            <w:hideMark/>
          </w:tcPr>
          <w:p w14:paraId="7190F00B" w14:textId="77777777" w:rsidR="004B02EE" w:rsidRPr="004B02EE" w:rsidRDefault="004B02EE" w:rsidP="004B02EE">
            <w:pPr>
              <w:spacing w:line="252" w:lineRule="auto"/>
              <w:ind w:left="106" w:right="1824"/>
              <w:jc w:val="both"/>
              <w:rPr>
                <w:rFonts w:eastAsia="Calibri" w:cs="Calibri"/>
                <w:color w:val="000000"/>
                <w:sz w:val="24"/>
                <w:lang w:eastAsia="tr-TR"/>
              </w:rPr>
            </w:pPr>
            <w:r w:rsidRPr="004B02EE">
              <w:rPr>
                <w:rFonts w:eastAsia="Calibri" w:cs="Calibri"/>
                <w:color w:val="000000"/>
                <w:sz w:val="24"/>
                <w:lang w:eastAsia="tr-TR"/>
              </w:rPr>
              <w:t>Tercüman (ihtiyaç halinde) Adı soyadı:</w:t>
            </w:r>
          </w:p>
        </w:tc>
        <w:tc>
          <w:tcPr>
            <w:tcW w:w="1691" w:type="dxa"/>
            <w:gridSpan w:val="2"/>
            <w:tcBorders>
              <w:top w:val="single" w:sz="2" w:space="0" w:color="000000"/>
              <w:left w:val="nil"/>
              <w:bottom w:val="single" w:sz="2" w:space="0" w:color="000000"/>
              <w:right w:val="nil"/>
            </w:tcBorders>
            <w:hideMark/>
          </w:tcPr>
          <w:p w14:paraId="6055C7CF" w14:textId="77777777" w:rsidR="004B02EE" w:rsidRPr="004B02EE" w:rsidRDefault="004B02EE" w:rsidP="004B02EE">
            <w:pPr>
              <w:spacing w:line="252" w:lineRule="auto"/>
              <w:rPr>
                <w:rFonts w:eastAsia="Calibri" w:cs="Calibri"/>
                <w:color w:val="000000"/>
                <w:sz w:val="24"/>
                <w:lang w:eastAsia="tr-TR"/>
              </w:rPr>
            </w:pPr>
            <w:r w:rsidRPr="004B02EE">
              <w:rPr>
                <w:rFonts w:eastAsia="Calibri" w:cs="Calibri"/>
                <w:color w:val="000000"/>
                <w:sz w:val="26"/>
                <w:lang w:eastAsia="tr-TR"/>
              </w:rPr>
              <w:t>İmza:</w:t>
            </w:r>
          </w:p>
        </w:tc>
        <w:tc>
          <w:tcPr>
            <w:tcW w:w="1560" w:type="dxa"/>
            <w:gridSpan w:val="2"/>
            <w:tcBorders>
              <w:top w:val="single" w:sz="2" w:space="0" w:color="000000"/>
              <w:left w:val="nil"/>
              <w:bottom w:val="single" w:sz="2" w:space="0" w:color="000000"/>
              <w:right w:val="nil"/>
            </w:tcBorders>
            <w:hideMark/>
          </w:tcPr>
          <w:p w14:paraId="55DF4D1B" w14:textId="77777777" w:rsidR="004B02EE" w:rsidRPr="004B02EE" w:rsidRDefault="004B02EE" w:rsidP="004B02EE">
            <w:pPr>
              <w:spacing w:line="252" w:lineRule="auto"/>
              <w:rPr>
                <w:rFonts w:eastAsia="Calibri" w:cs="Calibri"/>
                <w:color w:val="000000"/>
                <w:sz w:val="24"/>
                <w:lang w:eastAsia="tr-TR"/>
              </w:rPr>
            </w:pPr>
            <w:r w:rsidRPr="004B02EE">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hideMark/>
          </w:tcPr>
          <w:p w14:paraId="729DD6C7" w14:textId="77777777" w:rsidR="004B02EE" w:rsidRPr="004B02EE" w:rsidRDefault="004B02EE" w:rsidP="004B02EE">
            <w:pPr>
              <w:spacing w:line="252" w:lineRule="auto"/>
              <w:rPr>
                <w:rFonts w:eastAsia="Calibri" w:cs="Calibri"/>
                <w:color w:val="000000"/>
                <w:sz w:val="24"/>
                <w:lang w:eastAsia="tr-TR"/>
              </w:rPr>
            </w:pPr>
            <w:r w:rsidRPr="004B02EE">
              <w:rPr>
                <w:rFonts w:eastAsia="Calibri" w:cs="Calibri"/>
                <w:color w:val="000000"/>
                <w:sz w:val="24"/>
                <w:lang w:eastAsia="tr-TR"/>
              </w:rPr>
              <w:t>Saat:</w:t>
            </w:r>
          </w:p>
        </w:tc>
      </w:tr>
      <w:tr w:rsidR="004B02EE" w:rsidRPr="004B02EE" w14:paraId="2A648875" w14:textId="77777777" w:rsidTr="004B02EE">
        <w:tc>
          <w:tcPr>
            <w:tcW w:w="5070" w:type="dxa"/>
            <w:vAlign w:val="center"/>
            <w:hideMark/>
          </w:tcPr>
          <w:p w14:paraId="02217CC5" w14:textId="77777777" w:rsidR="004B02EE" w:rsidRPr="004B02EE" w:rsidRDefault="004B02EE" w:rsidP="004B02EE">
            <w:pPr>
              <w:spacing w:line="256" w:lineRule="auto"/>
              <w:rPr>
                <w:rFonts w:eastAsia="Calibri" w:cs="Calibri"/>
                <w:color w:val="000000"/>
                <w:sz w:val="24"/>
                <w:lang w:eastAsia="tr-TR"/>
              </w:rPr>
            </w:pPr>
          </w:p>
        </w:tc>
        <w:tc>
          <w:tcPr>
            <w:tcW w:w="1395" w:type="dxa"/>
            <w:vAlign w:val="center"/>
            <w:hideMark/>
          </w:tcPr>
          <w:p w14:paraId="59BC3F6C" w14:textId="77777777" w:rsidR="004B02EE" w:rsidRPr="004B02EE" w:rsidRDefault="004B02EE" w:rsidP="004B02EE">
            <w:pPr>
              <w:rPr>
                <w:rFonts w:eastAsia="Calibri"/>
                <w:sz w:val="20"/>
                <w:szCs w:val="20"/>
                <w:lang w:eastAsia="tr-TR"/>
              </w:rPr>
            </w:pPr>
          </w:p>
        </w:tc>
        <w:tc>
          <w:tcPr>
            <w:tcW w:w="285" w:type="dxa"/>
            <w:vAlign w:val="center"/>
            <w:hideMark/>
          </w:tcPr>
          <w:p w14:paraId="25D9F25F" w14:textId="77777777" w:rsidR="004B02EE" w:rsidRPr="004B02EE" w:rsidRDefault="004B02EE" w:rsidP="004B02EE">
            <w:pPr>
              <w:rPr>
                <w:rFonts w:eastAsia="Calibri"/>
                <w:sz w:val="20"/>
                <w:szCs w:val="20"/>
                <w:lang w:eastAsia="tr-TR"/>
              </w:rPr>
            </w:pPr>
          </w:p>
        </w:tc>
        <w:tc>
          <w:tcPr>
            <w:tcW w:w="1275" w:type="dxa"/>
            <w:vAlign w:val="center"/>
            <w:hideMark/>
          </w:tcPr>
          <w:p w14:paraId="3533F2B7" w14:textId="77777777" w:rsidR="004B02EE" w:rsidRPr="004B02EE" w:rsidRDefault="004B02EE" w:rsidP="004B02EE">
            <w:pPr>
              <w:rPr>
                <w:rFonts w:eastAsia="Calibri"/>
                <w:sz w:val="20"/>
                <w:szCs w:val="20"/>
                <w:lang w:eastAsia="tr-TR"/>
              </w:rPr>
            </w:pPr>
          </w:p>
        </w:tc>
        <w:tc>
          <w:tcPr>
            <w:tcW w:w="285" w:type="dxa"/>
            <w:vAlign w:val="center"/>
            <w:hideMark/>
          </w:tcPr>
          <w:p w14:paraId="24F325E8" w14:textId="77777777" w:rsidR="004B02EE" w:rsidRPr="004B02EE" w:rsidRDefault="004B02EE" w:rsidP="004B02EE">
            <w:pPr>
              <w:rPr>
                <w:rFonts w:eastAsia="Calibri"/>
                <w:sz w:val="20"/>
                <w:szCs w:val="20"/>
                <w:lang w:eastAsia="tr-TR"/>
              </w:rPr>
            </w:pPr>
          </w:p>
        </w:tc>
        <w:tc>
          <w:tcPr>
            <w:tcW w:w="1590" w:type="dxa"/>
            <w:vAlign w:val="center"/>
            <w:hideMark/>
          </w:tcPr>
          <w:p w14:paraId="1F01FD71" w14:textId="77777777" w:rsidR="004B02EE" w:rsidRPr="004B02EE" w:rsidRDefault="004B02EE" w:rsidP="004B02EE">
            <w:pPr>
              <w:rPr>
                <w:rFonts w:eastAsia="Calibri"/>
                <w:sz w:val="20"/>
                <w:szCs w:val="20"/>
                <w:lang w:eastAsia="tr-TR"/>
              </w:rPr>
            </w:pPr>
          </w:p>
        </w:tc>
      </w:tr>
    </w:tbl>
    <w:p w14:paraId="6DD3B104" w14:textId="77777777" w:rsidR="004B02EE" w:rsidRPr="004B02EE" w:rsidRDefault="004B02EE" w:rsidP="004B02EE">
      <w:pPr>
        <w:spacing w:after="0" w:line="240" w:lineRule="auto"/>
        <w:ind w:left="48" w:firstLine="10"/>
        <w:rPr>
          <w:rFonts w:ascii="Calibri" w:eastAsia="Calibri" w:hAnsi="Calibri" w:cs="Calibri"/>
          <w:color w:val="000000"/>
          <w:sz w:val="20"/>
          <w:lang w:eastAsia="tr-TR"/>
        </w:rPr>
      </w:pPr>
      <w:r w:rsidRPr="004B02EE">
        <w:rPr>
          <w:rFonts w:ascii="Calibri" w:eastAsia="Calibri" w:hAnsi="Calibri" w:cs="Calibri"/>
          <w:color w:val="000000"/>
          <w:sz w:val="20"/>
          <w:lang w:eastAsia="tr-TR"/>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6D3ACF5A" w14:textId="77777777" w:rsidR="004B02EE" w:rsidRPr="004B02EE" w:rsidRDefault="004B02EE" w:rsidP="004B02EE">
      <w:pPr>
        <w:spacing w:after="0" w:line="240" w:lineRule="auto"/>
        <w:ind w:left="36"/>
        <w:jc w:val="both"/>
        <w:rPr>
          <w:rFonts w:ascii="Calibri" w:eastAsia="Calibri" w:hAnsi="Calibri" w:cs="Calibri"/>
          <w:color w:val="000000"/>
          <w:sz w:val="20"/>
          <w:szCs w:val="20"/>
          <w:lang w:eastAsia="tr-TR"/>
        </w:rPr>
      </w:pPr>
      <w:r w:rsidRPr="004B02EE">
        <w:rPr>
          <w:rFonts w:ascii="Calibri" w:eastAsia="Calibri" w:hAnsi="Calibri" w:cs="Calibri"/>
          <w:color w:val="000000"/>
          <w:sz w:val="20"/>
          <w:szCs w:val="20"/>
          <w:lang w:eastAsia="tr-TR"/>
        </w:rPr>
        <w:t>* Formun son sayfasında muhatap tarafından kendi el yazısı ile ‘</w:t>
      </w:r>
      <w:r w:rsidRPr="004B02EE">
        <w:rPr>
          <w:rFonts w:ascii="Calibri" w:eastAsia="Calibri" w:hAnsi="Calibri" w:cs="Calibri"/>
          <w:b/>
          <w:bCs/>
          <w:color w:val="000000"/>
          <w:sz w:val="20"/>
          <w:szCs w:val="20"/>
          <w:lang w:eastAsia="tr-TR"/>
        </w:rPr>
        <w:t>’ Bu Aydınlatma ve Onam formunun tüm sayfalarında yazılanlar dikkatle tarafımdan okundu, ameliyatım hakkında bilgilendirme yapıldı, tüm sorularım cevaplandı, kendi rızamla ------------ işleminin yapılmasına izin veriyorum.’’</w:t>
      </w:r>
      <w:r w:rsidRPr="004B02EE">
        <w:rPr>
          <w:rFonts w:ascii="Calibri" w:eastAsia="Calibri" w:hAnsi="Calibri" w:cs="Calibri"/>
          <w:color w:val="000000"/>
          <w:sz w:val="20"/>
          <w:szCs w:val="20"/>
          <w:lang w:eastAsia="tr-TR"/>
        </w:rPr>
        <w:t xml:space="preserve"> şeklinde yazılıp imzalanması gerekir.</w:t>
      </w:r>
    </w:p>
    <w:p w14:paraId="043194ED" w14:textId="77777777" w:rsidR="004B02EE" w:rsidRPr="004B02EE" w:rsidRDefault="004B02EE" w:rsidP="004B02EE">
      <w:pPr>
        <w:spacing w:after="0" w:line="240" w:lineRule="auto"/>
        <w:ind w:left="36"/>
        <w:jc w:val="both"/>
        <w:rPr>
          <w:rFonts w:ascii="Calibri" w:eastAsia="Calibri" w:hAnsi="Calibri" w:cs="Calibri"/>
          <w:color w:val="000000"/>
          <w:sz w:val="20"/>
          <w:szCs w:val="20"/>
          <w:lang w:eastAsia="tr-TR"/>
        </w:rPr>
      </w:pPr>
      <w:r w:rsidRPr="004B02EE">
        <w:rPr>
          <w:rFonts w:ascii="Calibri" w:eastAsia="Calibri" w:hAnsi="Calibri" w:cs="Calibri"/>
          <w:color w:val="000000"/>
          <w:sz w:val="20"/>
          <w:szCs w:val="20"/>
          <w:lang w:eastAsia="tr-TR"/>
        </w:rPr>
        <w:t>*Aydınlatma ve Onam formunun tüm sayfaları muhatap tarafından ‘’</w:t>
      </w:r>
      <w:r w:rsidRPr="004B02EE">
        <w:rPr>
          <w:rFonts w:ascii="Calibri" w:eastAsia="Calibri" w:hAnsi="Calibri" w:cs="Calibri"/>
          <w:b/>
          <w:bCs/>
          <w:color w:val="000000"/>
          <w:sz w:val="20"/>
          <w:szCs w:val="20"/>
          <w:lang w:eastAsia="tr-TR"/>
        </w:rPr>
        <w:t>okudum’’</w:t>
      </w:r>
      <w:r w:rsidRPr="004B02EE">
        <w:rPr>
          <w:rFonts w:ascii="Calibri" w:eastAsia="Calibri" w:hAnsi="Calibri" w:cs="Calibri"/>
          <w:color w:val="000000"/>
          <w:sz w:val="20"/>
          <w:szCs w:val="20"/>
          <w:lang w:eastAsia="tr-TR"/>
        </w:rPr>
        <w:t xml:space="preserve"> yazarak imzalanmalıdır.</w:t>
      </w:r>
    </w:p>
    <w:p w14:paraId="7D2B0ADB" w14:textId="77777777" w:rsidR="004B02EE" w:rsidRPr="004B02EE" w:rsidRDefault="004B02EE" w:rsidP="004B02EE">
      <w:pPr>
        <w:spacing w:after="0" w:line="240" w:lineRule="auto"/>
        <w:ind w:left="36"/>
        <w:jc w:val="both"/>
        <w:rPr>
          <w:rFonts w:ascii="Calibri" w:eastAsia="Calibri" w:hAnsi="Calibri" w:cs="Calibri"/>
          <w:color w:val="000000"/>
          <w:sz w:val="20"/>
          <w:szCs w:val="20"/>
          <w:lang w:eastAsia="tr-TR"/>
        </w:rPr>
      </w:pPr>
      <w:r w:rsidRPr="004B02EE">
        <w:rPr>
          <w:rFonts w:ascii="Calibri" w:eastAsia="Calibri" w:hAnsi="Calibri" w:cs="Calibri"/>
          <w:color w:val="000000"/>
          <w:sz w:val="20"/>
          <w:szCs w:val="20"/>
          <w:lang w:eastAsia="tr-TR"/>
        </w:rPr>
        <w:t xml:space="preserve">*Bu formda mutlaka </w:t>
      </w:r>
      <w:r w:rsidRPr="004B02EE">
        <w:rPr>
          <w:rFonts w:ascii="Calibri" w:eastAsia="Calibri" w:hAnsi="Calibri" w:cs="Calibri"/>
          <w:b/>
          <w:bCs/>
          <w:color w:val="000000"/>
          <w:sz w:val="20"/>
          <w:szCs w:val="20"/>
          <w:u w:val="single"/>
          <w:lang w:eastAsia="tr-TR"/>
        </w:rPr>
        <w:t xml:space="preserve">bilgilendirmeyi yapan hekimin, hastanın kendisinin veya hastanın yasal temsilcisinin ve en az bir </w:t>
      </w:r>
      <w:proofErr w:type="spellStart"/>
      <w:r w:rsidRPr="004B02EE">
        <w:rPr>
          <w:rFonts w:ascii="Calibri" w:eastAsia="Calibri" w:hAnsi="Calibri" w:cs="Calibri"/>
          <w:b/>
          <w:bCs/>
          <w:color w:val="000000"/>
          <w:sz w:val="20"/>
          <w:szCs w:val="20"/>
          <w:u w:val="single"/>
          <w:lang w:eastAsia="tr-TR"/>
        </w:rPr>
        <w:t>şahitin</w:t>
      </w:r>
      <w:proofErr w:type="spellEnd"/>
      <w:r w:rsidRPr="004B02EE">
        <w:rPr>
          <w:rFonts w:ascii="Calibri" w:eastAsia="Calibri" w:hAnsi="Calibri" w:cs="Calibri"/>
          <w:color w:val="000000"/>
          <w:sz w:val="20"/>
          <w:szCs w:val="20"/>
          <w:lang w:eastAsia="tr-TR"/>
        </w:rPr>
        <w:t xml:space="preserve"> imzasının bulunması şarttır.</w:t>
      </w:r>
    </w:p>
    <w:p w14:paraId="774C6DB0" w14:textId="77777777" w:rsidR="004B02EE" w:rsidRPr="004B02EE" w:rsidRDefault="004B02EE" w:rsidP="004B02EE">
      <w:pPr>
        <w:spacing w:after="0" w:line="240" w:lineRule="auto"/>
        <w:ind w:left="36"/>
        <w:jc w:val="both"/>
        <w:rPr>
          <w:rFonts w:ascii="Calibri" w:eastAsia="Calibri" w:hAnsi="Calibri" w:cs="Calibri"/>
          <w:color w:val="000000"/>
          <w:sz w:val="24"/>
          <w:lang w:eastAsia="tr-TR"/>
        </w:rPr>
      </w:pPr>
      <w:r w:rsidRPr="004B02EE">
        <w:rPr>
          <w:rFonts w:ascii="Calibri" w:eastAsia="Calibri" w:hAnsi="Calibri" w:cs="Calibri"/>
          <w:color w:val="000000"/>
          <w:sz w:val="20"/>
          <w:szCs w:val="20"/>
          <w:lang w:eastAsia="tr-TR"/>
        </w:rPr>
        <w:t xml:space="preserve">*Bu formu iki nüsha olarak basılmalı ve her ikisi de imzalandıktan sonra biri hastaya verilmeli diğeri hastanın dosyasına konulmalıdır. </w:t>
      </w:r>
    </w:p>
    <w:p w14:paraId="4A18FC23" w14:textId="77777777" w:rsidR="004B02EE" w:rsidRPr="004B02EE" w:rsidRDefault="004B02EE" w:rsidP="004B02EE">
      <w:pPr>
        <w:spacing w:after="109" w:line="216" w:lineRule="auto"/>
        <w:ind w:right="19"/>
        <w:jc w:val="both"/>
        <w:rPr>
          <w:rFonts w:ascii="Calibri" w:eastAsia="Calibri" w:hAnsi="Calibri" w:cs="Calibri"/>
          <w:color w:val="000000"/>
          <w:sz w:val="24"/>
          <w:lang w:eastAsia="tr-TR"/>
        </w:rPr>
      </w:pPr>
    </w:p>
    <w:p w14:paraId="3B8DA6A7" w14:textId="77777777" w:rsidR="004B02EE" w:rsidRPr="004B02EE" w:rsidRDefault="004B02EE" w:rsidP="004B02EE">
      <w:pPr>
        <w:autoSpaceDE w:val="0"/>
        <w:autoSpaceDN w:val="0"/>
        <w:adjustRightInd w:val="0"/>
        <w:spacing w:after="0" w:line="240" w:lineRule="auto"/>
        <w:rPr>
          <w:rFonts w:ascii="TimesNewRomanPSMT" w:eastAsia="Times New Roman" w:hAnsi="TimesNewRomanPSMT" w:cs="TimesNewRomanPSMT"/>
          <w:sz w:val="24"/>
          <w:szCs w:val="24"/>
          <w:lang w:eastAsia="tr-TR"/>
        </w:rPr>
      </w:pPr>
      <w:r w:rsidRPr="004B02EE">
        <w:rPr>
          <w:rFonts w:ascii="TimesNewRomanPSMT" w:eastAsia="Times New Roman" w:hAnsi="TimesNewRomanPSMT" w:cs="TimesNewRomanPSMT"/>
          <w:sz w:val="24"/>
          <w:szCs w:val="24"/>
          <w:lang w:eastAsia="tr-TR"/>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443F29A3" w14:textId="77777777" w:rsidR="004B02EE" w:rsidRPr="004B02EE" w:rsidRDefault="004B02EE" w:rsidP="004B02EE">
      <w:pPr>
        <w:autoSpaceDE w:val="0"/>
        <w:autoSpaceDN w:val="0"/>
        <w:adjustRightInd w:val="0"/>
        <w:spacing w:after="0" w:line="240" w:lineRule="auto"/>
        <w:rPr>
          <w:rFonts w:ascii="TimesNewRomanPSMT" w:eastAsia="Times New Roman" w:hAnsi="TimesNewRomanPSMT" w:cs="TimesNewRomanPSMT"/>
          <w:sz w:val="24"/>
          <w:szCs w:val="24"/>
          <w:lang w:eastAsia="tr-TR"/>
        </w:rPr>
      </w:pPr>
      <w:r w:rsidRPr="004B02EE">
        <w:rPr>
          <w:rFonts w:ascii="Times New Roman" w:eastAsia="Times New Roman" w:hAnsi="Times New Roman" w:cs="Times New Roman"/>
          <w:b/>
          <w:bCs/>
          <w:i/>
          <w:iCs/>
          <w:sz w:val="24"/>
          <w:szCs w:val="24"/>
          <w:lang w:eastAsia="tr-TR"/>
        </w:rPr>
        <w:t xml:space="preserve">(Bu bölüm hastanın veya yasal temsilcisinin </w:t>
      </w:r>
      <w:proofErr w:type="gramStart"/>
      <w:r w:rsidRPr="004B02EE">
        <w:rPr>
          <w:rFonts w:ascii="Times New Roman" w:eastAsia="Times New Roman" w:hAnsi="Times New Roman" w:cs="Times New Roman"/>
          <w:b/>
          <w:bCs/>
          <w:i/>
          <w:iCs/>
          <w:sz w:val="24"/>
          <w:szCs w:val="24"/>
          <w:lang w:eastAsia="tr-TR"/>
        </w:rPr>
        <w:t>mutlaka  kendi</w:t>
      </w:r>
      <w:proofErr w:type="gramEnd"/>
      <w:r w:rsidRPr="004B02EE">
        <w:rPr>
          <w:rFonts w:ascii="Times New Roman" w:eastAsia="Times New Roman" w:hAnsi="Times New Roman" w:cs="Times New Roman"/>
          <w:b/>
          <w:bCs/>
          <w:i/>
          <w:iCs/>
          <w:sz w:val="24"/>
          <w:szCs w:val="24"/>
          <w:lang w:eastAsia="tr-TR"/>
        </w:rPr>
        <w:t xml:space="preserve"> el yazısı ile aşağıdaki alana yazılacaktır ve imzalanacaktır.)</w:t>
      </w:r>
    </w:p>
    <w:p w14:paraId="462D2B4E" w14:textId="77777777" w:rsidR="004B02EE" w:rsidRPr="004B02EE" w:rsidRDefault="004B02EE" w:rsidP="004B02EE">
      <w:pPr>
        <w:autoSpaceDE w:val="0"/>
        <w:autoSpaceDN w:val="0"/>
        <w:adjustRightInd w:val="0"/>
        <w:spacing w:after="0" w:line="240" w:lineRule="auto"/>
        <w:rPr>
          <w:rFonts w:ascii="TimesNewRomanPS-BoldMT" w:eastAsia="Times New Roman" w:hAnsi="TimesNewRomanPS-BoldMT" w:cs="TimesNewRomanPS-BoldMT"/>
          <w:b/>
          <w:bCs/>
          <w:sz w:val="24"/>
          <w:szCs w:val="24"/>
          <w:lang w:eastAsia="tr-TR"/>
        </w:rPr>
      </w:pPr>
      <w:r w:rsidRPr="004B02EE">
        <w:rPr>
          <w:rFonts w:ascii="TimesNewRomanPS-BoldMT" w:eastAsia="Times New Roman" w:hAnsi="TimesNewRomanPS-BoldMT" w:cs="TimesNewRomanPS-BoldMT"/>
          <w:b/>
          <w:bCs/>
          <w:sz w:val="24"/>
          <w:szCs w:val="24"/>
          <w:lang w:eastAsia="tr-TR"/>
        </w:rPr>
        <w:t>…………………………………………………………………………………………………………………………………………………………………………………………………………………………………………………………………………………………………………………………………………………………………………………………………………………………………………………………………………………………………………………………………………………………………………………………………………………………………………………………………………………………………………………</w:t>
      </w:r>
    </w:p>
    <w:p w14:paraId="4DE3280D" w14:textId="77777777" w:rsidR="004B02EE" w:rsidRPr="004B02EE" w:rsidRDefault="004B02EE" w:rsidP="004B02EE">
      <w:pPr>
        <w:spacing w:line="240" w:lineRule="auto"/>
        <w:rPr>
          <w:rFonts w:ascii="Calibri" w:eastAsia="Calibri" w:hAnsi="Calibri" w:cs="Calibri"/>
          <w:sz w:val="24"/>
          <w:szCs w:val="24"/>
        </w:rPr>
      </w:pPr>
    </w:p>
    <w:p w14:paraId="2F06F4C2" w14:textId="77777777" w:rsidR="004B02EE" w:rsidRPr="00493924" w:rsidRDefault="004B02EE" w:rsidP="00493924">
      <w:pPr>
        <w:rPr>
          <w:rFonts w:cstheme="minorHAnsi"/>
          <w:sz w:val="24"/>
          <w:szCs w:val="24"/>
        </w:rPr>
      </w:pPr>
    </w:p>
    <w:sectPr w:rsidR="004B02EE" w:rsidRPr="00493924" w:rsidSect="00BE59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0E02F" w14:textId="77777777" w:rsidR="00F813A8" w:rsidRDefault="00F813A8" w:rsidP="00BE5988">
      <w:pPr>
        <w:spacing w:after="0" w:line="240" w:lineRule="auto"/>
      </w:pPr>
      <w:r>
        <w:separator/>
      </w:r>
    </w:p>
  </w:endnote>
  <w:endnote w:type="continuationSeparator" w:id="0">
    <w:p w14:paraId="6D20BF07" w14:textId="77777777" w:rsidR="00F813A8" w:rsidRDefault="00F813A8" w:rsidP="00BE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2BEC7" w14:textId="77777777" w:rsidR="00F813A8" w:rsidRDefault="00F813A8" w:rsidP="00BE5988">
      <w:pPr>
        <w:spacing w:after="0" w:line="240" w:lineRule="auto"/>
      </w:pPr>
      <w:r>
        <w:separator/>
      </w:r>
    </w:p>
  </w:footnote>
  <w:footnote w:type="continuationSeparator" w:id="0">
    <w:p w14:paraId="194157E8" w14:textId="77777777" w:rsidR="00F813A8" w:rsidRDefault="00F813A8" w:rsidP="00BE5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BE"/>
    <w:rsid w:val="001B5125"/>
    <w:rsid w:val="00266E46"/>
    <w:rsid w:val="00493924"/>
    <w:rsid w:val="004B02EE"/>
    <w:rsid w:val="00774228"/>
    <w:rsid w:val="008967BE"/>
    <w:rsid w:val="00AD03EE"/>
    <w:rsid w:val="00B56CD5"/>
    <w:rsid w:val="00BE5988"/>
    <w:rsid w:val="00D57612"/>
    <w:rsid w:val="00F813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9C25"/>
  <w15:chartTrackingRefBased/>
  <w15:docId w15:val="{0AADBF51-E14E-45C9-80AD-C0334BDB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B02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B02EE"/>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stBilgi">
    <w:name w:val="header"/>
    <w:basedOn w:val="Normal"/>
    <w:link w:val="stBilgiChar"/>
    <w:uiPriority w:val="99"/>
    <w:unhideWhenUsed/>
    <w:rsid w:val="00BE59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5988"/>
  </w:style>
  <w:style w:type="paragraph" w:styleId="AltBilgi">
    <w:name w:val="footer"/>
    <w:basedOn w:val="Normal"/>
    <w:link w:val="AltBilgiChar"/>
    <w:uiPriority w:val="99"/>
    <w:unhideWhenUsed/>
    <w:rsid w:val="00BE59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9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1976</Words>
  <Characters>11265</Characters>
  <Application>Microsoft Office Word</Application>
  <DocSecurity>0</DocSecurity>
  <Lines>93</Lines>
  <Paragraphs>26</Paragraphs>
  <ScaleCrop>false</ScaleCrop>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biceroglu</dc:creator>
  <cp:keywords/>
  <dc:description/>
  <cp:lastModifiedBy>huseyin biceroglu</cp:lastModifiedBy>
  <cp:revision>8</cp:revision>
  <dcterms:created xsi:type="dcterms:W3CDTF">2021-01-03T19:50:00Z</dcterms:created>
  <dcterms:modified xsi:type="dcterms:W3CDTF">2021-01-03T23:26:00Z</dcterms:modified>
</cp:coreProperties>
</file>