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2FCD8" w14:textId="58D3F44C" w:rsidR="0007729E" w:rsidRPr="000601E6" w:rsidRDefault="000601E6" w:rsidP="000601E6">
      <w:pPr>
        <w:pStyle w:val="Balk1"/>
        <w:shd w:val="clear" w:color="auto" w:fill="FFFFFF" w:themeFill="background1"/>
        <w:spacing w:before="74"/>
        <w:jc w:val="center"/>
        <w:rPr>
          <w:rFonts w:asciiTheme="minorHAnsi" w:hAnsiTheme="minorHAnsi" w:cstheme="minorHAnsi"/>
          <w:b/>
          <w:bCs/>
          <w:sz w:val="32"/>
          <w:szCs w:val="32"/>
        </w:rPr>
      </w:pPr>
      <w:r w:rsidRPr="000601E6">
        <w:rPr>
          <w:rFonts w:asciiTheme="minorHAnsi" w:hAnsiTheme="minorHAnsi" w:cstheme="minorHAnsi"/>
          <w:b/>
          <w:bCs/>
          <w:color w:val="262829"/>
          <w:sz w:val="32"/>
          <w:szCs w:val="32"/>
        </w:rPr>
        <w:t>DAR KANAL (LOMBER)</w:t>
      </w:r>
      <w:r>
        <w:rPr>
          <w:rFonts w:asciiTheme="minorHAnsi" w:hAnsiTheme="minorHAnsi" w:cstheme="minorHAnsi"/>
          <w:b/>
          <w:bCs/>
          <w:color w:val="262829"/>
          <w:sz w:val="32"/>
          <w:szCs w:val="32"/>
        </w:rPr>
        <w:t xml:space="preserve"> </w:t>
      </w:r>
      <w:r w:rsidRPr="000601E6">
        <w:rPr>
          <w:rFonts w:asciiTheme="minorHAnsi" w:hAnsiTheme="minorHAnsi" w:cstheme="minorHAnsi"/>
          <w:b/>
          <w:bCs/>
          <w:color w:val="262829"/>
          <w:sz w:val="32"/>
          <w:szCs w:val="32"/>
        </w:rPr>
        <w:t>AMEL</w:t>
      </w:r>
      <w:r>
        <w:rPr>
          <w:rFonts w:asciiTheme="minorHAnsi" w:hAnsiTheme="minorHAnsi" w:cstheme="minorHAnsi"/>
          <w:b/>
          <w:bCs/>
          <w:color w:val="262829"/>
          <w:sz w:val="32"/>
          <w:szCs w:val="32"/>
        </w:rPr>
        <w:t>İ</w:t>
      </w:r>
      <w:r w:rsidRPr="000601E6">
        <w:rPr>
          <w:rFonts w:asciiTheme="minorHAnsi" w:hAnsiTheme="minorHAnsi" w:cstheme="minorHAnsi"/>
          <w:b/>
          <w:bCs/>
          <w:color w:val="262829"/>
          <w:sz w:val="32"/>
          <w:szCs w:val="32"/>
        </w:rPr>
        <w:t>YATI ONAM FORMU</w:t>
      </w:r>
    </w:p>
    <w:p w14:paraId="05FAB4F4" w14:textId="77777777" w:rsidR="0007729E" w:rsidRPr="000601E6" w:rsidRDefault="0007729E" w:rsidP="000601E6">
      <w:pPr>
        <w:pStyle w:val="GvdeMetni"/>
        <w:shd w:val="clear" w:color="auto" w:fill="FFFFFF" w:themeFill="background1"/>
        <w:spacing w:before="0"/>
        <w:rPr>
          <w:rFonts w:asciiTheme="minorHAnsi" w:hAnsiTheme="minorHAnsi" w:cstheme="minorHAnsi"/>
          <w:sz w:val="24"/>
          <w:szCs w:val="24"/>
        </w:rPr>
      </w:pPr>
    </w:p>
    <w:p w14:paraId="4F66D8B8"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Aydınlatılmış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onam</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ekibin</w:t>
      </w:r>
      <w:proofErr w:type="spellEnd"/>
      <w:r w:rsidRPr="00417402">
        <w:rPr>
          <w:rFonts w:asciiTheme="minorHAnsi" w:hAnsiTheme="minorHAnsi" w:cstheme="minorHAnsi"/>
          <w:sz w:val="24"/>
          <w:szCs w:val="24"/>
        </w:rPr>
        <w:t xml:space="preserve"> hasta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yakınlarına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planlanan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ilgili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fayda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riskleri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bildirerek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karar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verebilmelerini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sağlayabilmek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bilgi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verme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sürecidir</w:t>
      </w:r>
      <w:proofErr w:type="spellEnd"/>
      <w:r w:rsidRPr="00417402">
        <w:rPr>
          <w:rFonts w:asciiTheme="minorHAnsi" w:hAnsiTheme="minorHAnsi" w:cstheme="minorHAnsi"/>
          <w:sz w:val="24"/>
          <w:szCs w:val="24"/>
        </w:rPr>
        <w:t xml:space="preserve">. Bu </w:t>
      </w:r>
      <w:proofErr w:type="spellStart"/>
      <w:r w:rsidRPr="00417402">
        <w:rPr>
          <w:rFonts w:asciiTheme="minorHAnsi" w:hAnsiTheme="minorHAnsi" w:cstheme="minorHAnsi"/>
          <w:sz w:val="24"/>
          <w:szCs w:val="24"/>
        </w:rPr>
        <w:t>belgenin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amacı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sürece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yardımcı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olabilmektir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belgenin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makul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bilgi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kaynağı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olduğuna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inanıyor</w:t>
      </w:r>
      <w:proofErr w:type="spellEnd"/>
      <w:r w:rsidRPr="00417402">
        <w:rPr>
          <w:rFonts w:asciiTheme="minorHAnsi" w:hAnsiTheme="minorHAnsi" w:cstheme="minorHAnsi"/>
          <w:sz w:val="24"/>
          <w:szCs w:val="24"/>
        </w:rPr>
        <w:t>.</w:t>
      </w:r>
    </w:p>
    <w:p w14:paraId="3794ED3A" w14:textId="77777777"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Hiçbir</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ameliyat</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garantili</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değildir</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ve</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tüm</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ameliyatların</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riski</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vardır</w:t>
      </w:r>
      <w:proofErr w:type="spellEnd"/>
      <w:r w:rsidRPr="00417402">
        <w:rPr>
          <w:rFonts w:asciiTheme="minorHAnsi" w:hAnsiTheme="minorHAnsi" w:cstheme="minorHAnsi"/>
          <w:b/>
          <w:bCs/>
          <w:sz w:val="24"/>
          <w:szCs w:val="24"/>
        </w:rPr>
        <w:t>.</w:t>
      </w:r>
    </w:p>
    <w:p w14:paraId="675D9080"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Cerrahınız</w:t>
      </w:r>
      <w:proofErr w:type="spellEnd"/>
      <w:r w:rsidRPr="00417402">
        <w:rPr>
          <w:rFonts w:asciiTheme="minorHAnsi" w:hAnsiTheme="minorHAnsi" w:cstheme="minorHAnsi"/>
          <w:sz w:val="24"/>
          <w:szCs w:val="24"/>
        </w:rPr>
        <w:t xml:space="preserve">, size </w:t>
      </w:r>
      <w:proofErr w:type="spellStart"/>
      <w:r w:rsidRPr="00417402">
        <w:rPr>
          <w:rFonts w:asciiTheme="minorHAnsi" w:hAnsiTheme="minorHAnsi" w:cstheme="minorHAnsi"/>
          <w:sz w:val="24"/>
          <w:szCs w:val="24"/>
        </w:rPr>
        <w:t>uygulanacak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olası</w:t>
      </w:r>
      <w:proofErr w:type="spellEnd"/>
      <w:r w:rsidRPr="00417402">
        <w:rPr>
          <w:rFonts w:asciiTheme="minorHAnsi" w:hAnsiTheme="minorHAnsi" w:cstheme="minorHAnsi"/>
          <w:sz w:val="24"/>
          <w:szCs w:val="24"/>
        </w:rPr>
        <w:t xml:space="preserve"> risk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faydalarını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sizinle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paylaşacaktır</w:t>
      </w:r>
      <w:proofErr w:type="spellEnd"/>
      <w:r w:rsidRPr="00417402">
        <w:rPr>
          <w:rFonts w:asciiTheme="minorHAnsi" w:hAnsiTheme="minorHAnsi" w:cstheme="minorHAnsi"/>
          <w:sz w:val="24"/>
          <w:szCs w:val="24"/>
        </w:rPr>
        <w:t xml:space="preserve">. Bu </w:t>
      </w:r>
      <w:proofErr w:type="spellStart"/>
      <w:r w:rsidRPr="00417402">
        <w:rPr>
          <w:rFonts w:asciiTheme="minorHAnsi" w:hAnsiTheme="minorHAnsi" w:cstheme="minorHAnsi"/>
          <w:sz w:val="24"/>
          <w:szCs w:val="24"/>
        </w:rPr>
        <w:t>belge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tamamlayıcı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bilgi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kaynağıdır</w:t>
      </w:r>
      <w:proofErr w:type="spellEnd"/>
      <w:r w:rsidRPr="00417402">
        <w:rPr>
          <w:rFonts w:asciiTheme="minorHAnsi" w:hAnsiTheme="minorHAnsi" w:cstheme="minorHAnsi"/>
          <w:sz w:val="24"/>
          <w:szCs w:val="24"/>
        </w:rPr>
        <w:t xml:space="preserve">. Bu tip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bacakta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sinir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siyatik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Siyatik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30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40 </w:t>
      </w:r>
      <w:proofErr w:type="spellStart"/>
      <w:r w:rsidRPr="00417402">
        <w:rPr>
          <w:rFonts w:asciiTheme="minorHAnsi" w:hAnsiTheme="minorHAnsi" w:cstheme="minorHAnsi"/>
          <w:sz w:val="24"/>
          <w:szCs w:val="24"/>
        </w:rPr>
        <w:t>yaşlarındaki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yaygındır</w:t>
      </w:r>
      <w:proofErr w:type="spellEnd"/>
      <w:r w:rsidRPr="00417402">
        <w:rPr>
          <w:rFonts w:asciiTheme="minorHAnsi" w:hAnsiTheme="minorHAnsi" w:cstheme="minorHAnsi"/>
          <w:sz w:val="24"/>
          <w:szCs w:val="24"/>
        </w:rPr>
        <w:t xml:space="preserve">. Bu </w:t>
      </w:r>
      <w:proofErr w:type="spellStart"/>
      <w:r w:rsidRPr="00417402">
        <w:rPr>
          <w:rFonts w:asciiTheme="minorHAnsi" w:hAnsiTheme="minorHAnsi" w:cstheme="minorHAnsi"/>
          <w:sz w:val="24"/>
          <w:szCs w:val="24"/>
        </w:rPr>
        <w:t>ağrı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sıklıkla</w:t>
      </w:r>
      <w:proofErr w:type="spellEnd"/>
      <w:r w:rsidRPr="00417402">
        <w:rPr>
          <w:rFonts w:asciiTheme="minorHAnsi" w:hAnsiTheme="minorHAnsi" w:cstheme="minorHAnsi"/>
          <w:sz w:val="24"/>
          <w:szCs w:val="24"/>
        </w:rPr>
        <w:t xml:space="preserve"> disk </w:t>
      </w:r>
      <w:proofErr w:type="spellStart"/>
      <w:r w:rsidRPr="00417402">
        <w:rPr>
          <w:rFonts w:asciiTheme="minorHAnsi" w:hAnsiTheme="minorHAnsi" w:cstheme="minorHAnsi"/>
          <w:sz w:val="24"/>
          <w:szCs w:val="24"/>
        </w:rPr>
        <w:t>fıtığı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taşmasına</w:t>
      </w:r>
      <w:proofErr w:type="spellEnd"/>
      <w:r w:rsidRPr="00417402">
        <w:rPr>
          <w:rFonts w:asciiTheme="minorHAnsi" w:hAnsiTheme="minorHAnsi" w:cstheme="minorHAnsi"/>
          <w:sz w:val="24"/>
          <w:szCs w:val="24"/>
        </w:rPr>
        <w:t xml:space="preserve"> (bel </w:t>
      </w:r>
      <w:proofErr w:type="spellStart"/>
      <w:r w:rsidRPr="00417402">
        <w:rPr>
          <w:rFonts w:asciiTheme="minorHAnsi" w:hAnsiTheme="minorHAnsi" w:cstheme="minorHAnsi"/>
          <w:sz w:val="24"/>
          <w:szCs w:val="24"/>
        </w:rPr>
        <w:t>fıtığı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bağlıdır</w:t>
      </w:r>
      <w:proofErr w:type="spellEnd"/>
      <w:r w:rsidRPr="00417402">
        <w:rPr>
          <w:rFonts w:asciiTheme="minorHAnsi" w:hAnsiTheme="minorHAnsi" w:cstheme="minorHAnsi"/>
          <w:sz w:val="24"/>
          <w:szCs w:val="24"/>
        </w:rPr>
        <w:t>.</w:t>
      </w:r>
    </w:p>
    <w:p w14:paraId="0B7D74D1"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yaşlı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omurilik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kanalının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daralmasına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stenozuna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yol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açabilen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dejeneratif</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değişikliklere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bağlı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r w:rsidRPr="00417402">
        <w:rPr>
          <w:rFonts w:asciiTheme="minorHAnsi" w:hAnsiTheme="minorHAnsi" w:cstheme="minorHAnsi"/>
          <w:sz w:val="24"/>
          <w:szCs w:val="24"/>
        </w:rPr>
        <w:t xml:space="preserve">. Bu </w:t>
      </w:r>
      <w:proofErr w:type="spellStart"/>
      <w:proofErr w:type="gramStart"/>
      <w:r w:rsidRPr="00417402">
        <w:rPr>
          <w:rFonts w:asciiTheme="minorHAnsi" w:hAnsiTheme="minorHAnsi" w:cstheme="minorHAnsi"/>
          <w:sz w:val="24"/>
          <w:szCs w:val="24"/>
        </w:rPr>
        <w:t>duruma“</w:t>
      </w:r>
      <w:proofErr w:type="gramEnd"/>
      <w:r w:rsidRPr="00417402">
        <w:rPr>
          <w:rFonts w:asciiTheme="minorHAnsi" w:hAnsiTheme="minorHAnsi" w:cstheme="minorHAnsi"/>
          <w:sz w:val="24"/>
          <w:szCs w:val="24"/>
        </w:rPr>
        <w:t>spinal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stenoz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Omurilik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Kanal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darlığı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denir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tipik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yürüyünce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ayakta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durunca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bacaklarda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uyuşma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belirtilerine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sebep</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olur</w:t>
      </w:r>
      <w:proofErr w:type="spellEnd"/>
      <w:r w:rsidRPr="00417402">
        <w:rPr>
          <w:rFonts w:asciiTheme="minorHAnsi" w:hAnsiTheme="minorHAnsi" w:cstheme="minorHAnsi"/>
          <w:sz w:val="24"/>
          <w:szCs w:val="24"/>
        </w:rPr>
        <w:t>.</w:t>
      </w:r>
    </w:p>
    <w:p w14:paraId="66F72222"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Özellikle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yürümekle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gelen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sinir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sıkışması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belirtileri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spinal </w:t>
      </w:r>
      <w:proofErr w:type="spellStart"/>
      <w:r w:rsidRPr="00417402">
        <w:rPr>
          <w:rFonts w:asciiTheme="minorHAnsi" w:hAnsiTheme="minorHAnsi" w:cstheme="minorHAnsi"/>
          <w:sz w:val="24"/>
          <w:szCs w:val="24"/>
        </w:rPr>
        <w:t>klaudikasyon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terimi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kullanılır</w:t>
      </w:r>
      <w:proofErr w:type="spellEnd"/>
      <w:r w:rsidRPr="00417402">
        <w:rPr>
          <w:rFonts w:asciiTheme="minorHAnsi" w:hAnsiTheme="minorHAnsi" w:cstheme="minorHAnsi"/>
          <w:sz w:val="24"/>
          <w:szCs w:val="24"/>
        </w:rPr>
        <w:t>.</w:t>
      </w:r>
    </w:p>
    <w:p w14:paraId="31E552A3"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Genel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anlamda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diskektomi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operasyonu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bacağa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uzanan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sinir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neden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olan</w:t>
      </w:r>
      <w:proofErr w:type="spellEnd"/>
      <w:r w:rsidRPr="00417402">
        <w:rPr>
          <w:rFonts w:asciiTheme="minorHAnsi" w:hAnsiTheme="minorHAnsi" w:cstheme="minorHAnsi"/>
          <w:sz w:val="24"/>
          <w:szCs w:val="24"/>
        </w:rPr>
        <w:t xml:space="preserve"> disk </w:t>
      </w:r>
      <w:proofErr w:type="spellStart"/>
      <w:r w:rsidRPr="00417402">
        <w:rPr>
          <w:rFonts w:asciiTheme="minorHAnsi" w:hAnsiTheme="minorHAnsi" w:cstheme="minorHAnsi"/>
          <w:sz w:val="24"/>
          <w:szCs w:val="24"/>
        </w:rPr>
        <w:t>parçasını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çıkarmak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Eğer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iyileşiyorsa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kalitesini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belirgin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etkilemiyorsa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iyisi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kendi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haline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bırakmak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r w:rsidRPr="00417402">
        <w:rPr>
          <w:rFonts w:asciiTheme="minorHAnsi" w:hAnsiTheme="minorHAnsi" w:cstheme="minorHAnsi"/>
          <w:sz w:val="24"/>
          <w:szCs w:val="24"/>
        </w:rPr>
        <w:t>. Bir ‘</w:t>
      </w:r>
      <w:proofErr w:type="spellStart"/>
      <w:r w:rsidRPr="00417402">
        <w:rPr>
          <w:rFonts w:asciiTheme="minorHAnsi" w:hAnsiTheme="minorHAnsi" w:cstheme="minorHAnsi"/>
          <w:sz w:val="24"/>
          <w:szCs w:val="24"/>
        </w:rPr>
        <w:t>bası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giderme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işlemi</w:t>
      </w:r>
      <w:proofErr w:type="spellEnd"/>
      <w:r w:rsidRPr="00417402">
        <w:rPr>
          <w:rFonts w:asciiTheme="minorHAnsi" w:hAnsiTheme="minorHAnsi" w:cstheme="minorHAnsi"/>
          <w:sz w:val="24"/>
          <w:szCs w:val="24"/>
        </w:rPr>
        <w:t>’(</w:t>
      </w:r>
      <w:proofErr w:type="spellStart"/>
      <w:r w:rsidRPr="00417402">
        <w:rPr>
          <w:rFonts w:asciiTheme="minorHAnsi" w:hAnsiTheme="minorHAnsi" w:cstheme="minorHAnsi"/>
          <w:sz w:val="24"/>
          <w:szCs w:val="24"/>
        </w:rPr>
        <w:t>dekompresyon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kanalı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içeriklerini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sıkıştıran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kemik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yumuşak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doku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yapılarını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çıkarmak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Bazı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uygulamanın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birlikte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kullanılması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gerekebilir</w:t>
      </w:r>
      <w:proofErr w:type="spellEnd"/>
      <w:r w:rsidRPr="00417402">
        <w:rPr>
          <w:rFonts w:asciiTheme="minorHAnsi" w:hAnsiTheme="minorHAnsi" w:cstheme="minorHAnsi"/>
          <w:sz w:val="24"/>
          <w:szCs w:val="24"/>
        </w:rPr>
        <w:t>.</w:t>
      </w:r>
    </w:p>
    <w:p w14:paraId="459FFA5A"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r w:rsidRPr="00417402">
        <w:rPr>
          <w:rFonts w:asciiTheme="minorHAnsi" w:hAnsiTheme="minorHAnsi" w:cstheme="minorHAnsi"/>
          <w:sz w:val="24"/>
          <w:szCs w:val="24"/>
        </w:rPr>
        <w:t xml:space="preserve">Bel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yaygın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görülen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belirtidir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beraberinde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bacaklarda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hafif</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şikayetler</w:t>
      </w:r>
      <w:proofErr w:type="spellEnd"/>
      <w:r w:rsidRPr="00417402">
        <w:rPr>
          <w:rFonts w:asciiTheme="minorHAnsi" w:hAnsiTheme="minorHAnsi" w:cstheme="minorHAnsi"/>
          <w:sz w:val="24"/>
          <w:szCs w:val="24"/>
        </w:rPr>
        <w:t xml:space="preserve"> de </w:t>
      </w:r>
      <w:proofErr w:type="spellStart"/>
      <w:r w:rsidRPr="00417402">
        <w:rPr>
          <w:rFonts w:asciiTheme="minorHAnsi" w:hAnsiTheme="minorHAnsi" w:cstheme="minorHAnsi"/>
          <w:sz w:val="24"/>
          <w:szCs w:val="24"/>
        </w:rPr>
        <w:t>eşlik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edebilir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Çoğu</w:t>
      </w:r>
      <w:proofErr w:type="spellEnd"/>
      <w:r w:rsidRPr="00417402">
        <w:rPr>
          <w:rFonts w:asciiTheme="minorHAnsi" w:hAnsiTheme="minorHAnsi" w:cstheme="minorHAnsi"/>
          <w:sz w:val="24"/>
          <w:szCs w:val="24"/>
        </w:rPr>
        <w:t xml:space="preserve"> zaman bel </w:t>
      </w:r>
      <w:proofErr w:type="spellStart"/>
      <w:r w:rsidRPr="00417402">
        <w:rPr>
          <w:rFonts w:asciiTheme="minorHAnsi" w:hAnsiTheme="minorHAnsi" w:cstheme="minorHAnsi"/>
          <w:sz w:val="24"/>
          <w:szCs w:val="24"/>
        </w:rPr>
        <w:t>ağrısının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rahatsız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edici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belirtileriyle</w:t>
      </w:r>
      <w:proofErr w:type="spellEnd"/>
      <w:r w:rsidRPr="00417402">
        <w:rPr>
          <w:rFonts w:asciiTheme="minorHAnsi" w:hAnsiTheme="minorHAnsi" w:cstheme="minorHAnsi"/>
          <w:sz w:val="24"/>
          <w:szCs w:val="24"/>
        </w:rPr>
        <w:t xml:space="preserve"> hem </w:t>
      </w:r>
      <w:proofErr w:type="spellStart"/>
      <w:r w:rsidRPr="00417402">
        <w:rPr>
          <w:rFonts w:asciiTheme="minorHAnsi" w:hAnsiTheme="minorHAnsi" w:cstheme="minorHAnsi"/>
          <w:sz w:val="24"/>
          <w:szCs w:val="24"/>
        </w:rPr>
        <w:t>kısa</w:t>
      </w:r>
      <w:proofErr w:type="spellEnd"/>
      <w:r w:rsidRPr="00417402">
        <w:rPr>
          <w:rFonts w:asciiTheme="minorHAnsi" w:hAnsiTheme="minorHAnsi" w:cstheme="minorHAnsi"/>
          <w:sz w:val="24"/>
          <w:szCs w:val="24"/>
        </w:rPr>
        <w:t xml:space="preserve"> hem </w:t>
      </w:r>
      <w:proofErr w:type="spellStart"/>
      <w:r w:rsidRPr="00417402">
        <w:rPr>
          <w:rFonts w:asciiTheme="minorHAnsi" w:hAnsiTheme="minorHAnsi" w:cstheme="minorHAnsi"/>
          <w:sz w:val="24"/>
          <w:szCs w:val="24"/>
        </w:rPr>
        <w:t>uzun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vadede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başa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çıkmak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olmayan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güvenli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etkili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yollar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Bazı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hastalarda</w:t>
      </w:r>
      <w:proofErr w:type="spellEnd"/>
      <w:r w:rsidRPr="00417402">
        <w:rPr>
          <w:rFonts w:asciiTheme="minorHAnsi" w:hAnsiTheme="minorHAnsi" w:cstheme="minorHAnsi"/>
          <w:sz w:val="24"/>
          <w:szCs w:val="24"/>
        </w:rPr>
        <w:t xml:space="preserve"> bel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birlikte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görülür</w:t>
      </w:r>
      <w:proofErr w:type="spellEnd"/>
      <w:r w:rsidRPr="00417402">
        <w:rPr>
          <w:rFonts w:asciiTheme="minorHAnsi" w:hAnsiTheme="minorHAnsi" w:cstheme="minorHAnsi"/>
          <w:sz w:val="24"/>
          <w:szCs w:val="24"/>
        </w:rPr>
        <w:t>.</w:t>
      </w:r>
    </w:p>
    <w:p w14:paraId="25541EF2"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r w:rsidRPr="00417402">
        <w:rPr>
          <w:rFonts w:asciiTheme="minorHAnsi" w:hAnsiTheme="minorHAnsi" w:cstheme="minorHAnsi"/>
          <w:sz w:val="24"/>
          <w:szCs w:val="24"/>
        </w:rPr>
        <w:t xml:space="preserve">Bu </w:t>
      </w:r>
      <w:proofErr w:type="spellStart"/>
      <w:r w:rsidRPr="00417402">
        <w:rPr>
          <w:rFonts w:asciiTheme="minorHAnsi" w:hAnsiTheme="minorHAnsi" w:cstheme="minorHAnsi"/>
          <w:sz w:val="24"/>
          <w:szCs w:val="24"/>
        </w:rPr>
        <w:t>belge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siyatik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spinal </w:t>
      </w:r>
      <w:proofErr w:type="spellStart"/>
      <w:r w:rsidRPr="00417402">
        <w:rPr>
          <w:rFonts w:asciiTheme="minorHAnsi" w:hAnsiTheme="minorHAnsi" w:cstheme="minorHAnsi"/>
          <w:sz w:val="24"/>
          <w:szCs w:val="24"/>
        </w:rPr>
        <w:t>stenoz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anlatmak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içindir</w:t>
      </w:r>
      <w:proofErr w:type="spellEnd"/>
      <w:r w:rsidRPr="00417402">
        <w:rPr>
          <w:rFonts w:asciiTheme="minorHAnsi" w:hAnsiTheme="minorHAnsi" w:cstheme="minorHAnsi"/>
          <w:sz w:val="24"/>
          <w:szCs w:val="24"/>
        </w:rPr>
        <w:t xml:space="preserve">. Her </w:t>
      </w:r>
      <w:proofErr w:type="spellStart"/>
      <w:r w:rsidRPr="00417402">
        <w:rPr>
          <w:rFonts w:asciiTheme="minorHAnsi" w:hAnsiTheme="minorHAnsi" w:cstheme="minorHAnsi"/>
          <w:sz w:val="24"/>
          <w:szCs w:val="24"/>
        </w:rPr>
        <w:t>operasyonda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cerrahisinin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bilmeniz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bazı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özel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riskleri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w:t>
      </w:r>
    </w:p>
    <w:p w14:paraId="2733F1FF" w14:textId="77777777"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Bazı</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Önemli</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Hatırlatmalar</w:t>
      </w:r>
      <w:proofErr w:type="spellEnd"/>
    </w:p>
    <w:p w14:paraId="0ED79370"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Siyatik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spinal </w:t>
      </w:r>
      <w:proofErr w:type="spellStart"/>
      <w:r w:rsidRPr="00417402">
        <w:rPr>
          <w:rFonts w:asciiTheme="minorHAnsi" w:hAnsiTheme="minorHAnsi" w:cstheme="minorHAnsi"/>
          <w:sz w:val="24"/>
          <w:szCs w:val="24"/>
        </w:rPr>
        <w:t>stenoz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ameliyatı</w:t>
      </w:r>
      <w:proofErr w:type="spellEnd"/>
      <w:r w:rsidRPr="00417402">
        <w:rPr>
          <w:rFonts w:asciiTheme="minorHAnsi" w:hAnsiTheme="minorHAnsi" w:cstheme="minorHAnsi"/>
          <w:sz w:val="24"/>
          <w:szCs w:val="24"/>
        </w:rPr>
        <w:t xml:space="preserve"> bel </w:t>
      </w:r>
      <w:proofErr w:type="spellStart"/>
      <w:r w:rsidRPr="00417402">
        <w:rPr>
          <w:rFonts w:asciiTheme="minorHAnsi" w:hAnsiTheme="minorHAnsi" w:cstheme="minorHAnsi"/>
          <w:sz w:val="24"/>
          <w:szCs w:val="24"/>
        </w:rPr>
        <w:t>ağrısından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iyidir</w:t>
      </w:r>
      <w:proofErr w:type="spellEnd"/>
      <w:r w:rsidRPr="00417402">
        <w:rPr>
          <w:rFonts w:asciiTheme="minorHAnsi" w:hAnsiTheme="minorHAnsi" w:cstheme="minorHAnsi"/>
          <w:sz w:val="24"/>
          <w:szCs w:val="24"/>
        </w:rPr>
        <w:t xml:space="preserve">. Hem </w:t>
      </w:r>
      <w:proofErr w:type="spellStart"/>
      <w:r w:rsidRPr="00417402">
        <w:rPr>
          <w:rFonts w:asciiTheme="minorHAnsi" w:hAnsiTheme="minorHAnsi" w:cstheme="minorHAnsi"/>
          <w:sz w:val="24"/>
          <w:szCs w:val="24"/>
        </w:rPr>
        <w:t>bacak</w:t>
      </w:r>
      <w:proofErr w:type="spellEnd"/>
      <w:r w:rsidRPr="00417402">
        <w:rPr>
          <w:rFonts w:asciiTheme="minorHAnsi" w:hAnsiTheme="minorHAnsi" w:cstheme="minorHAnsi"/>
          <w:sz w:val="24"/>
          <w:szCs w:val="24"/>
        </w:rPr>
        <w:t xml:space="preserve">, hem de bel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düzelebilir</w:t>
      </w:r>
      <w:proofErr w:type="spellEnd"/>
      <w:r w:rsidRPr="00417402">
        <w:rPr>
          <w:rFonts w:asciiTheme="minorHAnsi" w:hAnsiTheme="minorHAnsi" w:cstheme="minorHAnsi"/>
          <w:sz w:val="24"/>
          <w:szCs w:val="24"/>
        </w:rPr>
        <w:t>.</w:t>
      </w:r>
    </w:p>
    <w:p w14:paraId="7F3FF451"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Uyuşukluk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güçsüzlük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belirtileri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ameliyattan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sonra</w:t>
      </w:r>
      <w:proofErr w:type="spellEnd"/>
      <w:r w:rsidRPr="00417402">
        <w:rPr>
          <w:rFonts w:asciiTheme="minorHAnsi" w:hAnsiTheme="minorHAnsi" w:cstheme="minorHAnsi"/>
          <w:sz w:val="24"/>
          <w:szCs w:val="24"/>
        </w:rPr>
        <w:t xml:space="preserve"> da </w:t>
      </w:r>
      <w:proofErr w:type="spellStart"/>
      <w:r w:rsidRPr="00417402">
        <w:rPr>
          <w:rFonts w:asciiTheme="minorHAnsi" w:hAnsiTheme="minorHAnsi" w:cstheme="minorHAnsi"/>
          <w:sz w:val="24"/>
          <w:szCs w:val="24"/>
        </w:rPr>
        <w:t>devam</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edebilir</w:t>
      </w:r>
      <w:proofErr w:type="spellEnd"/>
      <w:r w:rsidRPr="00417402">
        <w:rPr>
          <w:rFonts w:asciiTheme="minorHAnsi" w:hAnsiTheme="minorHAnsi" w:cstheme="minorHAnsi"/>
          <w:sz w:val="24"/>
          <w:szCs w:val="24"/>
        </w:rPr>
        <w:t>.</w:t>
      </w:r>
    </w:p>
    <w:p w14:paraId="538CD650"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Siyatik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doktora</w:t>
      </w:r>
      <w:proofErr w:type="spellEnd"/>
      <w:r w:rsidRPr="00417402">
        <w:rPr>
          <w:rFonts w:asciiTheme="minorHAnsi" w:hAnsiTheme="minorHAnsi" w:cstheme="minorHAnsi"/>
          <w:sz w:val="24"/>
          <w:szCs w:val="24"/>
        </w:rPr>
        <w:t xml:space="preserve"> ilk </w:t>
      </w:r>
      <w:proofErr w:type="spellStart"/>
      <w:r w:rsidRPr="00417402">
        <w:rPr>
          <w:rFonts w:asciiTheme="minorHAnsi" w:hAnsiTheme="minorHAnsi" w:cstheme="minorHAnsi"/>
          <w:sz w:val="24"/>
          <w:szCs w:val="24"/>
        </w:rPr>
        <w:t>defa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başvuran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hastaların</w:t>
      </w:r>
      <w:proofErr w:type="spellEnd"/>
      <w:r w:rsidRPr="00417402">
        <w:rPr>
          <w:rFonts w:asciiTheme="minorHAnsi" w:hAnsiTheme="minorHAnsi" w:cstheme="minorHAnsi"/>
          <w:sz w:val="24"/>
          <w:szCs w:val="24"/>
        </w:rPr>
        <w:t xml:space="preserve"> %75'i 28 </w:t>
      </w:r>
      <w:proofErr w:type="spellStart"/>
      <w:r w:rsidRPr="00417402">
        <w:rPr>
          <w:rFonts w:asciiTheme="minorHAnsi" w:hAnsiTheme="minorHAnsi" w:cstheme="minorHAnsi"/>
          <w:sz w:val="24"/>
          <w:szCs w:val="24"/>
        </w:rPr>
        <w:t>gün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Siyatik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duyulmadan</w:t>
      </w:r>
      <w:proofErr w:type="spellEnd"/>
      <w:r w:rsidRPr="00417402">
        <w:rPr>
          <w:rFonts w:asciiTheme="minorHAnsi" w:hAnsiTheme="minorHAnsi" w:cstheme="minorHAnsi"/>
          <w:sz w:val="24"/>
          <w:szCs w:val="24"/>
        </w:rPr>
        <w:t xml:space="preserve"> da </w:t>
      </w:r>
      <w:proofErr w:type="spellStart"/>
      <w:r w:rsidRPr="00417402">
        <w:rPr>
          <w:rFonts w:asciiTheme="minorHAnsi" w:hAnsiTheme="minorHAnsi" w:cstheme="minorHAnsi"/>
          <w:sz w:val="24"/>
          <w:szCs w:val="24"/>
        </w:rPr>
        <w:t>azalmaya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devam</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edebilir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sıklıkla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şekilde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ağrıyı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gidermek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erken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evrede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ilaçlar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enjeksiyonlar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kullanılabilir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insanları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çabuk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iyileştirdiği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düşünülmekle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birlikte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beraberinde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Bazı</w:t>
      </w:r>
      <w:proofErr w:type="spellEnd"/>
      <w:r w:rsidRPr="00417402">
        <w:rPr>
          <w:rFonts w:asciiTheme="minorHAnsi" w:hAnsiTheme="minorHAnsi" w:cstheme="minorHAnsi"/>
          <w:sz w:val="24"/>
          <w:szCs w:val="24"/>
        </w:rPr>
        <w:t xml:space="preserve"> tip disk </w:t>
      </w:r>
      <w:proofErr w:type="spellStart"/>
      <w:r w:rsidRPr="00417402">
        <w:rPr>
          <w:rFonts w:asciiTheme="minorHAnsi" w:hAnsiTheme="minorHAnsi" w:cstheme="minorHAnsi"/>
          <w:sz w:val="24"/>
          <w:szCs w:val="24"/>
        </w:rPr>
        <w:t>fıtıkları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nüks</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etmeye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meyillidirler</w:t>
      </w:r>
      <w:proofErr w:type="spellEnd"/>
      <w:r w:rsidRPr="00417402">
        <w:rPr>
          <w:rFonts w:asciiTheme="minorHAnsi" w:hAnsiTheme="minorHAnsi" w:cstheme="minorHAnsi"/>
          <w:sz w:val="24"/>
          <w:szCs w:val="24"/>
        </w:rPr>
        <w:t xml:space="preserve">. Disk </w:t>
      </w:r>
      <w:proofErr w:type="spellStart"/>
      <w:r w:rsidRPr="00417402">
        <w:rPr>
          <w:rFonts w:asciiTheme="minorHAnsi" w:hAnsiTheme="minorHAnsi" w:cstheme="minorHAnsi"/>
          <w:sz w:val="24"/>
          <w:szCs w:val="24"/>
        </w:rPr>
        <w:t>fıtığı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ameliyatların</w:t>
      </w:r>
      <w:proofErr w:type="spellEnd"/>
      <w:r w:rsidRPr="00417402">
        <w:rPr>
          <w:rFonts w:asciiTheme="minorHAnsi" w:hAnsiTheme="minorHAnsi" w:cstheme="minorHAnsi"/>
          <w:sz w:val="24"/>
          <w:szCs w:val="24"/>
        </w:rPr>
        <w:t xml:space="preserve"> 10 </w:t>
      </w:r>
      <w:proofErr w:type="spellStart"/>
      <w:r w:rsidRPr="00417402">
        <w:rPr>
          <w:rFonts w:asciiTheme="minorHAnsi" w:hAnsiTheme="minorHAnsi" w:cstheme="minorHAnsi"/>
          <w:sz w:val="24"/>
          <w:szCs w:val="24"/>
        </w:rPr>
        <w:t>sene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içinde</w:t>
      </w:r>
      <w:proofErr w:type="spellEnd"/>
      <w:r w:rsidRPr="00417402">
        <w:rPr>
          <w:rFonts w:asciiTheme="minorHAnsi" w:hAnsiTheme="minorHAnsi" w:cstheme="minorHAnsi"/>
          <w:sz w:val="24"/>
          <w:szCs w:val="24"/>
        </w:rPr>
        <w:t xml:space="preserve"> %7-15 </w:t>
      </w:r>
      <w:proofErr w:type="spellStart"/>
      <w:r w:rsidRPr="00417402">
        <w:rPr>
          <w:rFonts w:asciiTheme="minorHAnsi" w:hAnsiTheme="minorHAnsi" w:cstheme="minorHAnsi"/>
          <w:sz w:val="24"/>
          <w:szCs w:val="24"/>
        </w:rPr>
        <w:t>arası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nüks</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oranı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 xml:space="preserve">. Bu </w:t>
      </w:r>
      <w:proofErr w:type="spellStart"/>
      <w:r w:rsidRPr="00417402">
        <w:rPr>
          <w:rFonts w:asciiTheme="minorHAnsi" w:hAnsiTheme="minorHAnsi" w:cstheme="minorHAnsi"/>
          <w:sz w:val="24"/>
          <w:szCs w:val="24"/>
        </w:rPr>
        <w:t>oran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olsanız</w:t>
      </w:r>
      <w:proofErr w:type="spellEnd"/>
      <w:r w:rsidRPr="00417402">
        <w:rPr>
          <w:rFonts w:asciiTheme="minorHAnsi" w:hAnsiTheme="minorHAnsi" w:cstheme="minorHAnsi"/>
          <w:sz w:val="24"/>
          <w:szCs w:val="24"/>
        </w:rPr>
        <w:t xml:space="preserve"> da </w:t>
      </w:r>
      <w:proofErr w:type="spellStart"/>
      <w:r w:rsidRPr="00417402">
        <w:rPr>
          <w:rFonts w:asciiTheme="minorHAnsi" w:hAnsiTheme="minorHAnsi" w:cstheme="minorHAnsi"/>
          <w:sz w:val="24"/>
          <w:szCs w:val="24"/>
        </w:rPr>
        <w:t>olmasanız</w:t>
      </w:r>
      <w:proofErr w:type="spellEnd"/>
      <w:r w:rsidRPr="00417402">
        <w:rPr>
          <w:rFonts w:asciiTheme="minorHAnsi" w:hAnsiTheme="minorHAnsi" w:cstheme="minorHAnsi"/>
          <w:sz w:val="24"/>
          <w:szCs w:val="24"/>
        </w:rPr>
        <w:t xml:space="preserve"> da </w:t>
      </w:r>
      <w:proofErr w:type="spellStart"/>
      <w:r w:rsidRPr="00417402">
        <w:rPr>
          <w:rFonts w:asciiTheme="minorHAnsi" w:hAnsiTheme="minorHAnsi" w:cstheme="minorHAnsi"/>
          <w:sz w:val="24"/>
          <w:szCs w:val="24"/>
        </w:rPr>
        <w:t>aynıdır</w:t>
      </w:r>
      <w:proofErr w:type="spellEnd"/>
      <w:r w:rsidRPr="00417402">
        <w:rPr>
          <w:rFonts w:asciiTheme="minorHAnsi" w:hAnsiTheme="minorHAnsi" w:cstheme="minorHAnsi"/>
          <w:sz w:val="24"/>
          <w:szCs w:val="24"/>
        </w:rPr>
        <w:t>.</w:t>
      </w:r>
    </w:p>
    <w:p w14:paraId="5D06A3E3"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Şiddetli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oldukça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rahatsızlık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verici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belirtiler</w:t>
      </w:r>
      <w:proofErr w:type="spellEnd"/>
      <w:r w:rsidRPr="00417402">
        <w:rPr>
          <w:rFonts w:asciiTheme="minorHAnsi" w:hAnsiTheme="minorHAnsi" w:cstheme="minorHAnsi"/>
          <w:sz w:val="24"/>
          <w:szCs w:val="24"/>
        </w:rPr>
        <w:t xml:space="preserve"> hasta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yeterince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azalmadıysa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6-8 </w:t>
      </w:r>
      <w:proofErr w:type="spellStart"/>
      <w:r w:rsidRPr="00417402">
        <w:rPr>
          <w:rFonts w:asciiTheme="minorHAnsi" w:hAnsiTheme="minorHAnsi" w:cstheme="minorHAnsi"/>
          <w:sz w:val="24"/>
          <w:szCs w:val="24"/>
        </w:rPr>
        <w:t>haftadan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fazla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sürdüyse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iyisi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gibidir</w:t>
      </w:r>
      <w:proofErr w:type="spellEnd"/>
      <w:r w:rsidRPr="00417402">
        <w:rPr>
          <w:rFonts w:asciiTheme="minorHAnsi" w:hAnsiTheme="minorHAnsi" w:cstheme="minorHAnsi"/>
          <w:sz w:val="24"/>
          <w:szCs w:val="24"/>
        </w:rPr>
        <w:t xml:space="preserve">. Son </w:t>
      </w:r>
      <w:proofErr w:type="spellStart"/>
      <w:r w:rsidRPr="00417402">
        <w:rPr>
          <w:rFonts w:asciiTheme="minorHAnsi" w:hAnsiTheme="minorHAnsi" w:cstheme="minorHAnsi"/>
          <w:sz w:val="24"/>
          <w:szCs w:val="24"/>
        </w:rPr>
        <w:t>çalışmalar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göstermiştir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başlangıcından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dört</w:t>
      </w:r>
      <w:proofErr w:type="spellEnd"/>
      <w:r w:rsidRPr="00417402">
        <w:rPr>
          <w:rFonts w:asciiTheme="minorHAnsi" w:hAnsiTheme="minorHAnsi" w:cstheme="minorHAnsi"/>
          <w:sz w:val="24"/>
          <w:szCs w:val="24"/>
        </w:rPr>
        <w:t xml:space="preserve"> ay </w:t>
      </w:r>
      <w:proofErr w:type="spellStart"/>
      <w:r w:rsidRPr="00417402">
        <w:rPr>
          <w:rFonts w:asciiTheme="minorHAnsi" w:hAnsiTheme="minorHAnsi" w:cstheme="minorHAnsi"/>
          <w:sz w:val="24"/>
          <w:szCs w:val="24"/>
        </w:rPr>
        <w:t>sonrası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civarlarına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kadar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beklemek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iyileşme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sonuç</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anlamında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zamanlama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r w:rsidRPr="00417402">
        <w:rPr>
          <w:rFonts w:asciiTheme="minorHAnsi" w:hAnsiTheme="minorHAnsi" w:cstheme="minorHAnsi"/>
          <w:sz w:val="24"/>
          <w:szCs w:val="24"/>
        </w:rPr>
        <w:t>.</w:t>
      </w:r>
    </w:p>
    <w:p w14:paraId="62CA19B9"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zinde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sağlıklı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w:t>
      </w:r>
      <w:proofErr w:type="spellEnd"/>
      <w:r w:rsidRPr="00417402">
        <w:rPr>
          <w:rFonts w:asciiTheme="minorHAnsi" w:hAnsiTheme="minorHAnsi" w:cstheme="minorHAnsi"/>
          <w:sz w:val="24"/>
          <w:szCs w:val="24"/>
        </w:rPr>
        <w:t xml:space="preserve"> risk </w:t>
      </w:r>
      <w:proofErr w:type="spellStart"/>
      <w:r w:rsidRPr="00417402">
        <w:rPr>
          <w:rFonts w:asciiTheme="minorHAnsi" w:hAnsiTheme="minorHAnsi" w:cstheme="minorHAnsi"/>
          <w:sz w:val="24"/>
          <w:szCs w:val="24"/>
        </w:rPr>
        <w:t>taşır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güvenlidir</w:t>
      </w:r>
      <w:proofErr w:type="spellEnd"/>
      <w:r w:rsidRPr="00417402">
        <w:rPr>
          <w:rFonts w:asciiTheme="minorHAnsi" w:hAnsiTheme="minorHAnsi" w:cstheme="minorHAnsi"/>
          <w:sz w:val="24"/>
          <w:szCs w:val="24"/>
        </w:rPr>
        <w:t xml:space="preserve">. Bir hasta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ne zaman </w:t>
      </w:r>
      <w:proofErr w:type="spellStart"/>
      <w:r w:rsidRPr="00417402">
        <w:rPr>
          <w:rFonts w:asciiTheme="minorHAnsi" w:hAnsiTheme="minorHAnsi" w:cstheme="minorHAnsi"/>
          <w:sz w:val="24"/>
          <w:szCs w:val="24"/>
        </w:rPr>
        <w:t>olursa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olsun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riskleri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azaltabilmek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gayret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etmek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aklıselim</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şeydir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Sigarayı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bırakmak</w:t>
      </w:r>
      <w:proofErr w:type="spellEnd"/>
      <w:r w:rsidRPr="00417402">
        <w:rPr>
          <w:rFonts w:asciiTheme="minorHAnsi" w:hAnsiTheme="minorHAnsi" w:cstheme="minorHAnsi"/>
          <w:sz w:val="24"/>
          <w:szCs w:val="24"/>
        </w:rPr>
        <w:t xml:space="preserve">, kilo </w:t>
      </w:r>
      <w:proofErr w:type="spellStart"/>
      <w:r w:rsidRPr="00417402">
        <w:rPr>
          <w:rFonts w:asciiTheme="minorHAnsi" w:hAnsiTheme="minorHAnsi" w:cstheme="minorHAnsi"/>
          <w:sz w:val="24"/>
          <w:szCs w:val="24"/>
        </w:rPr>
        <w:t>vermek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zinde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kalmak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gibi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basit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tedbirlerin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hepsinin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faydası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w:t>
      </w:r>
    </w:p>
    <w:p w14:paraId="7E49BB60"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
    <w:p w14:paraId="6DA644AA"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lastRenderedPageBreak/>
        <w:t>Yaşlı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kalp</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hastalığı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benzeri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özel</w:t>
      </w:r>
      <w:proofErr w:type="spellEnd"/>
      <w:r w:rsidRPr="00417402">
        <w:rPr>
          <w:rFonts w:asciiTheme="minorHAnsi" w:hAnsiTheme="minorHAnsi" w:cstheme="minorHAnsi"/>
          <w:sz w:val="24"/>
          <w:szCs w:val="24"/>
        </w:rPr>
        <w:t xml:space="preserve"> risk </w:t>
      </w:r>
      <w:proofErr w:type="spellStart"/>
      <w:r w:rsidRPr="00417402">
        <w:rPr>
          <w:rFonts w:asciiTheme="minorHAnsi" w:hAnsiTheme="minorHAnsi" w:cstheme="minorHAnsi"/>
          <w:sz w:val="24"/>
          <w:szCs w:val="24"/>
        </w:rPr>
        <w:t>faktörleri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r w:rsidRPr="00417402">
        <w:rPr>
          <w:rFonts w:asciiTheme="minorHAnsi" w:hAnsiTheme="minorHAnsi" w:cstheme="minorHAnsi"/>
          <w:sz w:val="24"/>
          <w:szCs w:val="24"/>
        </w:rPr>
        <w:t xml:space="preserve">. Warfarin (Coumadin), aspirin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clopidogrel (Plavix) </w:t>
      </w:r>
      <w:proofErr w:type="spellStart"/>
      <w:r w:rsidRPr="00417402">
        <w:rPr>
          <w:rFonts w:asciiTheme="minorHAnsi" w:hAnsiTheme="minorHAnsi" w:cstheme="minorHAnsi"/>
          <w:sz w:val="24"/>
          <w:szCs w:val="24"/>
        </w:rPr>
        <w:t>gibi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sulandırıcı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ilaçlar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kanama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riskini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arttırır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ekibinizi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konularda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bilgilendirmelisiniz</w:t>
      </w:r>
      <w:proofErr w:type="spellEnd"/>
    </w:p>
    <w:p w14:paraId="1EA51217"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Diyabetik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anlamda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biraz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fazla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enfeksiyon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diyabetik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hastalardaki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sinirler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diğerleri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gibi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toparlamayabilir</w:t>
      </w:r>
      <w:proofErr w:type="spellEnd"/>
      <w:r w:rsidRPr="00417402">
        <w:rPr>
          <w:rFonts w:asciiTheme="minorHAnsi" w:hAnsiTheme="minorHAnsi" w:cstheme="minorHAnsi"/>
          <w:sz w:val="24"/>
          <w:szCs w:val="24"/>
        </w:rPr>
        <w:t>.</w:t>
      </w:r>
    </w:p>
    <w:p w14:paraId="3DB3B839"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
    <w:p w14:paraId="32AF4191"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Kişisel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size </w:t>
      </w:r>
      <w:proofErr w:type="spellStart"/>
      <w:r w:rsidRPr="00417402">
        <w:rPr>
          <w:rFonts w:asciiTheme="minorHAnsi" w:hAnsiTheme="minorHAnsi" w:cstheme="minorHAnsi"/>
          <w:sz w:val="24"/>
          <w:szCs w:val="24"/>
        </w:rPr>
        <w:t>ait</w:t>
      </w:r>
      <w:proofErr w:type="spellEnd"/>
      <w:r w:rsidRPr="00417402">
        <w:rPr>
          <w:rFonts w:asciiTheme="minorHAnsi" w:hAnsiTheme="minorHAnsi" w:cstheme="minorHAnsi"/>
          <w:sz w:val="24"/>
          <w:szCs w:val="24"/>
        </w:rPr>
        <w:t xml:space="preserve"> risk </w:t>
      </w:r>
      <w:proofErr w:type="spellStart"/>
      <w:r w:rsidRPr="00417402">
        <w:rPr>
          <w:rFonts w:asciiTheme="minorHAnsi" w:hAnsiTheme="minorHAnsi" w:cstheme="minorHAnsi"/>
          <w:sz w:val="24"/>
          <w:szCs w:val="24"/>
        </w:rPr>
        <w:t>faktörleri</w:t>
      </w:r>
      <w:proofErr w:type="spellEnd"/>
      <w:r w:rsidRPr="00417402">
        <w:rPr>
          <w:rFonts w:asciiTheme="minorHAnsi" w:hAnsiTheme="minorHAnsi" w:cstheme="minorHAnsi"/>
          <w:sz w:val="24"/>
          <w:szCs w:val="24"/>
        </w:rPr>
        <w:t xml:space="preserve"> de </w:t>
      </w:r>
      <w:proofErr w:type="spellStart"/>
      <w:r w:rsidRPr="00417402">
        <w:rPr>
          <w:rFonts w:asciiTheme="minorHAnsi" w:hAnsiTheme="minorHAnsi" w:cstheme="minorHAnsi"/>
          <w:sz w:val="24"/>
          <w:szCs w:val="24"/>
        </w:rPr>
        <w:t>bulunabilir</w:t>
      </w:r>
      <w:proofErr w:type="spellEnd"/>
      <w:r w:rsidRPr="00417402">
        <w:rPr>
          <w:rFonts w:asciiTheme="minorHAnsi" w:hAnsiTheme="minorHAnsi" w:cstheme="minorHAnsi"/>
          <w:sz w:val="24"/>
          <w:szCs w:val="24"/>
        </w:rPr>
        <w:t>.</w:t>
      </w:r>
    </w:p>
    <w:p w14:paraId="08732FDF" w14:textId="77777777" w:rsidR="00417402" w:rsidRPr="00417402" w:rsidRDefault="00417402" w:rsidP="00417402">
      <w:pPr>
        <w:pStyle w:val="GvdeMetni"/>
        <w:shd w:val="clear" w:color="auto" w:fill="FFFFFF" w:themeFill="background1"/>
        <w:rPr>
          <w:rFonts w:asciiTheme="minorHAnsi" w:hAnsiTheme="minorHAnsi" w:cstheme="minorHAnsi"/>
          <w:b/>
          <w:bCs/>
          <w:sz w:val="24"/>
          <w:szCs w:val="24"/>
        </w:rPr>
      </w:pPr>
      <w:r w:rsidRPr="00417402">
        <w:rPr>
          <w:rFonts w:asciiTheme="minorHAnsi" w:hAnsiTheme="minorHAnsi" w:cstheme="minorHAnsi"/>
          <w:sz w:val="24"/>
          <w:szCs w:val="24"/>
        </w:rPr>
        <w:t xml:space="preserve">   </w:t>
      </w:r>
      <w:r w:rsidRPr="00417402">
        <w:rPr>
          <w:rFonts w:asciiTheme="minorHAnsi" w:hAnsiTheme="minorHAnsi" w:cstheme="minorHAnsi"/>
          <w:b/>
          <w:bCs/>
          <w:sz w:val="24"/>
          <w:szCs w:val="24"/>
        </w:rPr>
        <w:t xml:space="preserve">Özel </w:t>
      </w:r>
      <w:proofErr w:type="spellStart"/>
      <w:r w:rsidRPr="00417402">
        <w:rPr>
          <w:rFonts w:asciiTheme="minorHAnsi" w:hAnsiTheme="minorHAnsi" w:cstheme="minorHAnsi"/>
          <w:b/>
          <w:bCs/>
          <w:sz w:val="24"/>
          <w:szCs w:val="24"/>
        </w:rPr>
        <w:t>bilindik</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faydalar</w:t>
      </w:r>
      <w:proofErr w:type="spellEnd"/>
    </w:p>
    <w:p w14:paraId="46002978"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Hastaların</w:t>
      </w:r>
      <w:proofErr w:type="spellEnd"/>
      <w:r w:rsidRPr="00417402">
        <w:rPr>
          <w:rFonts w:asciiTheme="minorHAnsi" w:hAnsiTheme="minorHAnsi" w:cstheme="minorHAnsi"/>
          <w:sz w:val="24"/>
          <w:szCs w:val="24"/>
        </w:rPr>
        <w:t xml:space="preserve"> %70-75'i </w:t>
      </w:r>
      <w:proofErr w:type="spellStart"/>
      <w:r w:rsidRPr="00417402">
        <w:rPr>
          <w:rFonts w:asciiTheme="minorHAnsi" w:hAnsiTheme="minorHAnsi" w:cstheme="minorHAnsi"/>
          <w:sz w:val="24"/>
          <w:szCs w:val="24"/>
        </w:rPr>
        <w:t>bacak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belirgin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yaşarlar</w:t>
      </w:r>
      <w:proofErr w:type="spellEnd"/>
      <w:r w:rsidRPr="00417402">
        <w:rPr>
          <w:rFonts w:asciiTheme="minorHAnsi" w:hAnsiTheme="minorHAnsi" w:cstheme="minorHAnsi"/>
          <w:sz w:val="24"/>
          <w:szCs w:val="24"/>
        </w:rPr>
        <w:t>.</w:t>
      </w:r>
    </w:p>
    <w:p w14:paraId="0F43C7EC"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r w:rsidRPr="00417402">
        <w:rPr>
          <w:rFonts w:asciiTheme="minorHAnsi" w:hAnsiTheme="minorHAnsi" w:cstheme="minorHAnsi"/>
          <w:sz w:val="24"/>
          <w:szCs w:val="24"/>
        </w:rPr>
        <w:t xml:space="preserve">%20-25'i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r w:rsidRPr="00417402">
        <w:rPr>
          <w:rFonts w:asciiTheme="minorHAnsi" w:hAnsiTheme="minorHAnsi" w:cstheme="minorHAnsi"/>
          <w:sz w:val="24"/>
          <w:szCs w:val="24"/>
        </w:rPr>
        <w:t xml:space="preserve"> ama </w:t>
      </w:r>
      <w:proofErr w:type="spellStart"/>
      <w:r w:rsidRPr="00417402">
        <w:rPr>
          <w:rFonts w:asciiTheme="minorHAnsi" w:hAnsiTheme="minorHAnsi" w:cstheme="minorHAnsi"/>
          <w:sz w:val="24"/>
          <w:szCs w:val="24"/>
        </w:rPr>
        <w:t>hala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kalıcı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p>
    <w:p w14:paraId="36596EB8"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r w:rsidRPr="00417402">
        <w:rPr>
          <w:rFonts w:asciiTheme="minorHAnsi" w:hAnsiTheme="minorHAnsi" w:cstheme="minorHAnsi"/>
          <w:sz w:val="24"/>
          <w:szCs w:val="24"/>
        </w:rPr>
        <w:t xml:space="preserve">%5 </w:t>
      </w:r>
      <w:proofErr w:type="spellStart"/>
      <w:r w:rsidRPr="00417402">
        <w:rPr>
          <w:rFonts w:asciiTheme="minorHAnsi" w:hAnsiTheme="minorHAnsi" w:cstheme="minorHAnsi"/>
          <w:sz w:val="24"/>
          <w:szCs w:val="24"/>
        </w:rPr>
        <w:t>hiç</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fayda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görmeyebilir</w:t>
      </w:r>
      <w:proofErr w:type="spellEnd"/>
    </w:p>
    <w:p w14:paraId="3B4BFC44" w14:textId="3A7EA5C2" w:rsidR="00417402" w:rsidRPr="00417402" w:rsidRDefault="00417402" w:rsidP="00417402">
      <w:pPr>
        <w:pStyle w:val="GvdeMetni"/>
        <w:shd w:val="clear" w:color="auto" w:fill="FFFFFF" w:themeFill="background1"/>
        <w:rPr>
          <w:rFonts w:asciiTheme="minorHAnsi" w:hAnsiTheme="minorHAnsi" w:cstheme="minorHAnsi"/>
          <w:sz w:val="24"/>
          <w:szCs w:val="24"/>
        </w:rPr>
      </w:pPr>
      <w:r w:rsidRPr="00417402">
        <w:rPr>
          <w:rFonts w:asciiTheme="minorHAnsi" w:hAnsiTheme="minorHAnsi" w:cstheme="minorHAnsi"/>
          <w:sz w:val="24"/>
          <w:szCs w:val="24"/>
        </w:rPr>
        <w:t xml:space="preserve">%1 </w:t>
      </w:r>
      <w:proofErr w:type="spellStart"/>
      <w:r w:rsidRPr="00417402">
        <w:rPr>
          <w:rFonts w:asciiTheme="minorHAnsi" w:hAnsiTheme="minorHAnsi" w:cstheme="minorHAnsi"/>
          <w:sz w:val="24"/>
          <w:szCs w:val="24"/>
        </w:rPr>
        <w:t>ağrı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açısından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kötü</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r w:rsidRPr="00417402">
        <w:rPr>
          <w:rFonts w:asciiTheme="minorHAnsi" w:hAnsiTheme="minorHAnsi" w:cstheme="minorHAnsi"/>
          <w:sz w:val="24"/>
          <w:szCs w:val="24"/>
        </w:rPr>
        <w:t>.</w:t>
      </w:r>
    </w:p>
    <w:p w14:paraId="0A521CEE" w14:textId="27A9C79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Bilimsel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literatürde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konuda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yayınlanmış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çalışma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Onları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birleştirip</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sistemli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gözden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geçirmeyle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doktorlar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genellikle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değişik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tedavilerin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faydaları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hakkında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görüşe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sahip</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olabilirler</w:t>
      </w:r>
      <w:proofErr w:type="spellEnd"/>
      <w:r w:rsidRPr="00417402">
        <w:rPr>
          <w:rFonts w:asciiTheme="minorHAnsi" w:hAnsiTheme="minorHAnsi" w:cstheme="minorHAnsi"/>
          <w:sz w:val="24"/>
          <w:szCs w:val="24"/>
        </w:rPr>
        <w:t xml:space="preserve">. Cochrane </w:t>
      </w:r>
      <w:proofErr w:type="spellStart"/>
      <w:r w:rsidRPr="00417402">
        <w:rPr>
          <w:rFonts w:asciiTheme="minorHAnsi" w:hAnsiTheme="minorHAnsi" w:cstheme="minorHAnsi"/>
          <w:sz w:val="24"/>
          <w:szCs w:val="24"/>
        </w:rPr>
        <w:t>taraması</w:t>
      </w:r>
      <w:proofErr w:type="spellEnd"/>
      <w:r w:rsidRPr="00417402">
        <w:rPr>
          <w:rFonts w:asciiTheme="minorHAnsi" w:hAnsiTheme="minorHAnsi" w:cstheme="minorHAnsi"/>
          <w:sz w:val="24"/>
          <w:szCs w:val="24"/>
        </w:rPr>
        <w:t xml:space="preserve"> 39 </w:t>
      </w:r>
      <w:proofErr w:type="spellStart"/>
      <w:r w:rsidRPr="00417402">
        <w:rPr>
          <w:rFonts w:asciiTheme="minorHAnsi" w:hAnsiTheme="minorHAnsi" w:cstheme="minorHAnsi"/>
          <w:sz w:val="24"/>
          <w:szCs w:val="24"/>
        </w:rPr>
        <w:t>vaka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serisine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bakarak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yapılmış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derlemedir</w:t>
      </w:r>
      <w:proofErr w:type="spellEnd"/>
      <w:r w:rsidRPr="00417402">
        <w:rPr>
          <w:rFonts w:asciiTheme="minorHAnsi" w:hAnsiTheme="minorHAnsi" w:cstheme="minorHAnsi"/>
          <w:sz w:val="24"/>
          <w:szCs w:val="24"/>
        </w:rPr>
        <w:t>.</w:t>
      </w:r>
    </w:p>
    <w:p w14:paraId="0B2C890B"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Yazarların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sonuçları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Altta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yatan</w:t>
      </w:r>
      <w:proofErr w:type="spellEnd"/>
      <w:r w:rsidRPr="00417402">
        <w:rPr>
          <w:rFonts w:asciiTheme="minorHAnsi" w:hAnsiTheme="minorHAnsi" w:cstheme="minorHAnsi"/>
          <w:sz w:val="24"/>
          <w:szCs w:val="24"/>
        </w:rPr>
        <w:t xml:space="preserve"> disk </w:t>
      </w:r>
      <w:proofErr w:type="spellStart"/>
      <w:r w:rsidRPr="00417402">
        <w:rPr>
          <w:rFonts w:asciiTheme="minorHAnsi" w:hAnsiTheme="minorHAnsi" w:cstheme="minorHAnsi"/>
          <w:sz w:val="24"/>
          <w:szCs w:val="24"/>
        </w:rPr>
        <w:t>hastalığının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ömürboyu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doğal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seyrine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olumlu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olumsuz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etkisi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olup</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olmadığı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bilinmemesine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rağmen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lomber</w:t>
      </w:r>
      <w:proofErr w:type="spellEnd"/>
      <w:r w:rsidRPr="00417402">
        <w:rPr>
          <w:rFonts w:asciiTheme="minorHAnsi" w:hAnsiTheme="minorHAnsi" w:cstheme="minorHAnsi"/>
          <w:sz w:val="24"/>
          <w:szCs w:val="24"/>
        </w:rPr>
        <w:t xml:space="preserve"> disk </w:t>
      </w:r>
      <w:proofErr w:type="spellStart"/>
      <w:r w:rsidRPr="00417402">
        <w:rPr>
          <w:rFonts w:asciiTheme="minorHAnsi" w:hAnsiTheme="minorHAnsi" w:cstheme="minorHAnsi"/>
          <w:sz w:val="24"/>
          <w:szCs w:val="24"/>
        </w:rPr>
        <w:t>fıtığına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bağlı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siyatik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dikkatle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seçilmiş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diskektomi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konservatif</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tedaviye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oranla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akut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atağı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hızlı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geçirmeyi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sağlar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Mikrodiskektomi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açık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diskektomi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kıyaslanabilecek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sonuçlar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verir</w:t>
      </w:r>
      <w:proofErr w:type="spellEnd"/>
      <w:r w:rsidRPr="00417402">
        <w:rPr>
          <w:rFonts w:asciiTheme="minorHAnsi" w:hAnsiTheme="minorHAnsi" w:cstheme="minorHAnsi"/>
          <w:sz w:val="24"/>
          <w:szCs w:val="24"/>
        </w:rPr>
        <w:t>.</w:t>
      </w:r>
    </w:p>
    <w:p w14:paraId="6C66139F" w14:textId="375AA39A" w:rsidR="00417402" w:rsidRPr="00417402" w:rsidRDefault="00417402" w:rsidP="00417402">
      <w:pPr>
        <w:pStyle w:val="GvdeMetni"/>
        <w:shd w:val="clear" w:color="auto" w:fill="FFFFFF" w:themeFill="background1"/>
        <w:rPr>
          <w:rFonts w:asciiTheme="minorHAnsi" w:hAnsiTheme="minorHAnsi" w:cstheme="minorHAnsi"/>
          <w:sz w:val="24"/>
          <w:szCs w:val="24"/>
        </w:rPr>
      </w:pPr>
      <w:r w:rsidRPr="00417402">
        <w:rPr>
          <w:rFonts w:asciiTheme="minorHAnsi" w:hAnsiTheme="minorHAnsi" w:cstheme="minorHAnsi"/>
          <w:sz w:val="24"/>
          <w:szCs w:val="24"/>
        </w:rPr>
        <w:t xml:space="preserve">Minimal </w:t>
      </w:r>
      <w:proofErr w:type="spellStart"/>
      <w:r w:rsidRPr="00417402">
        <w:rPr>
          <w:rFonts w:asciiTheme="minorHAnsi" w:hAnsiTheme="minorHAnsi" w:cstheme="minorHAnsi"/>
          <w:sz w:val="24"/>
          <w:szCs w:val="24"/>
        </w:rPr>
        <w:t>invazif</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diğer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tekniklere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ait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sonuçlar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belirsizdir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artık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yaygın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olmayan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kimopapain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kullanılarak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kemonükleolizis</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hariç</w:t>
      </w:r>
      <w:proofErr w:type="spellEnd"/>
      <w:r w:rsidRPr="00417402">
        <w:rPr>
          <w:rFonts w:asciiTheme="minorHAnsi" w:hAnsiTheme="minorHAnsi" w:cstheme="minorHAnsi"/>
          <w:sz w:val="24"/>
          <w:szCs w:val="24"/>
        </w:rPr>
        <w:t>).</w:t>
      </w:r>
    </w:p>
    <w:p w14:paraId="17F67ED5" w14:textId="51B05E3E"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Amerika'dan</w:t>
      </w:r>
      <w:proofErr w:type="spellEnd"/>
      <w:r w:rsidRPr="00417402">
        <w:rPr>
          <w:rFonts w:asciiTheme="minorHAnsi" w:hAnsiTheme="minorHAnsi" w:cstheme="minorHAnsi"/>
          <w:sz w:val="24"/>
          <w:szCs w:val="24"/>
        </w:rPr>
        <w:t xml:space="preserve"> son </w:t>
      </w:r>
      <w:proofErr w:type="spellStart"/>
      <w:r w:rsidRPr="00417402">
        <w:rPr>
          <w:rFonts w:asciiTheme="minorHAnsi" w:hAnsiTheme="minorHAnsi" w:cstheme="minorHAnsi"/>
          <w:sz w:val="24"/>
          <w:szCs w:val="24"/>
        </w:rPr>
        <w:t>bulgular</w:t>
      </w:r>
      <w:proofErr w:type="spellEnd"/>
      <w:r w:rsidRPr="00417402">
        <w:rPr>
          <w:rFonts w:asciiTheme="minorHAnsi" w:hAnsiTheme="minorHAnsi" w:cstheme="minorHAnsi"/>
          <w:sz w:val="24"/>
          <w:szCs w:val="24"/>
        </w:rPr>
        <w:t xml:space="preserve"> da </w:t>
      </w:r>
      <w:proofErr w:type="spellStart"/>
      <w:r w:rsidRPr="00417402">
        <w:rPr>
          <w:rFonts w:asciiTheme="minorHAnsi" w:hAnsiTheme="minorHAnsi" w:cstheme="minorHAnsi"/>
          <w:sz w:val="24"/>
          <w:szCs w:val="24"/>
        </w:rPr>
        <w:t>benzerdir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Lomber</w:t>
      </w:r>
      <w:proofErr w:type="spellEnd"/>
      <w:r w:rsidRPr="00417402">
        <w:rPr>
          <w:rFonts w:asciiTheme="minorHAnsi" w:hAnsiTheme="minorHAnsi" w:cstheme="minorHAnsi"/>
          <w:sz w:val="24"/>
          <w:szCs w:val="24"/>
        </w:rPr>
        <w:t xml:space="preserve"> disk </w:t>
      </w:r>
      <w:proofErr w:type="spellStart"/>
      <w:r w:rsidRPr="00417402">
        <w:rPr>
          <w:rFonts w:asciiTheme="minorHAnsi" w:hAnsiTheme="minorHAnsi" w:cstheme="minorHAnsi"/>
          <w:sz w:val="24"/>
          <w:szCs w:val="24"/>
        </w:rPr>
        <w:t>fıtıklaşması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karşısında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olmayan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tedavi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Sonuçları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Araştırma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Denemesi</w:t>
      </w:r>
      <w:proofErr w:type="spellEnd"/>
      <w:r w:rsidRPr="00417402">
        <w:rPr>
          <w:rFonts w:asciiTheme="minorHAnsi" w:hAnsiTheme="minorHAnsi" w:cstheme="minorHAnsi"/>
          <w:sz w:val="24"/>
          <w:szCs w:val="24"/>
        </w:rPr>
        <w:t xml:space="preserve"> (the Spine Patient Outcomes Research Trial - SPORT):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randomize </w:t>
      </w:r>
      <w:proofErr w:type="spellStart"/>
      <w:r w:rsidRPr="00417402">
        <w:rPr>
          <w:rFonts w:asciiTheme="minorHAnsi" w:hAnsiTheme="minorHAnsi" w:cstheme="minorHAnsi"/>
          <w:sz w:val="24"/>
          <w:szCs w:val="24"/>
        </w:rPr>
        <w:t>çalışma</w:t>
      </w:r>
      <w:proofErr w:type="spellEnd"/>
      <w:r w:rsidRPr="00417402">
        <w:rPr>
          <w:rFonts w:asciiTheme="minorHAnsi" w:hAnsiTheme="minorHAnsi" w:cstheme="minorHAnsi"/>
          <w:sz w:val="24"/>
          <w:szCs w:val="24"/>
        </w:rPr>
        <w:t>.</w:t>
      </w:r>
      <w:r>
        <w:rPr>
          <w:rFonts w:asciiTheme="minorHAnsi" w:hAnsiTheme="minorHAnsi" w:cstheme="minorHAnsi"/>
          <w:sz w:val="24"/>
          <w:szCs w:val="24"/>
        </w:rPr>
        <w:t xml:space="preserve"> </w:t>
      </w:r>
      <w:r w:rsidRPr="00417402">
        <w:rPr>
          <w:rFonts w:asciiTheme="minorHAnsi" w:hAnsiTheme="minorHAnsi" w:cstheme="minorHAnsi"/>
          <w:sz w:val="24"/>
          <w:szCs w:val="24"/>
        </w:rPr>
        <w:t>Journal American Medical Association 2006 Nov 22;296(20):2441-50 Weinstein et al.</w:t>
      </w:r>
      <w:r>
        <w:rPr>
          <w:rFonts w:asciiTheme="minorHAnsi" w:hAnsiTheme="minorHAnsi" w:cstheme="minorHAnsi"/>
          <w:sz w:val="24"/>
          <w:szCs w:val="24"/>
        </w:rPr>
        <w:t xml:space="preserve"> </w:t>
      </w:r>
      <w:r w:rsidRPr="00417402">
        <w:rPr>
          <w:rFonts w:asciiTheme="minorHAnsi" w:hAnsiTheme="minorHAnsi" w:cstheme="minorHAnsi"/>
          <w:sz w:val="24"/>
          <w:szCs w:val="24"/>
        </w:rPr>
        <w:t xml:space="preserve">501hastalık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büyük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çalışma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olanlarla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olmayanlar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arasında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uzun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dönemde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farklılık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bulmuştur</w:t>
      </w:r>
      <w:proofErr w:type="spellEnd"/>
      <w:r w:rsidRPr="00417402">
        <w:rPr>
          <w:rFonts w:asciiTheme="minorHAnsi" w:hAnsiTheme="minorHAnsi" w:cstheme="minorHAnsi"/>
          <w:sz w:val="24"/>
          <w:szCs w:val="24"/>
        </w:rPr>
        <w:t xml:space="preserve">. Hem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hem de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dışı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tedavi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gruplarındaki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hepsi</w:t>
      </w:r>
      <w:proofErr w:type="spellEnd"/>
      <w:r w:rsidRPr="00417402">
        <w:rPr>
          <w:rFonts w:asciiTheme="minorHAnsi" w:hAnsiTheme="minorHAnsi" w:cstheme="minorHAnsi"/>
          <w:sz w:val="24"/>
          <w:szCs w:val="24"/>
        </w:rPr>
        <w:t xml:space="preserve"> 2 </w:t>
      </w:r>
      <w:proofErr w:type="spellStart"/>
      <w:r w:rsidRPr="00417402">
        <w:rPr>
          <w:rFonts w:asciiTheme="minorHAnsi" w:hAnsiTheme="minorHAnsi" w:cstheme="minorHAnsi"/>
          <w:sz w:val="24"/>
          <w:szCs w:val="24"/>
        </w:rPr>
        <w:t>yıllık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dönemden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sonra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önemli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ölçüde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iyileştiler</w:t>
      </w:r>
      <w:proofErr w:type="spellEnd"/>
      <w:r w:rsidRPr="00417402">
        <w:rPr>
          <w:rFonts w:asciiTheme="minorHAnsi" w:hAnsiTheme="minorHAnsi" w:cstheme="minorHAnsi"/>
          <w:sz w:val="24"/>
          <w:szCs w:val="24"/>
        </w:rPr>
        <w:t>.</w:t>
      </w:r>
    </w:p>
    <w:p w14:paraId="666C7304" w14:textId="77777777"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Lomber</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Omurga</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dekompresyonu</w:t>
      </w:r>
      <w:proofErr w:type="spellEnd"/>
      <w:r w:rsidRPr="00417402">
        <w:rPr>
          <w:rFonts w:asciiTheme="minorHAnsi" w:hAnsiTheme="minorHAnsi" w:cstheme="minorHAnsi"/>
          <w:b/>
          <w:bCs/>
          <w:sz w:val="24"/>
          <w:szCs w:val="24"/>
        </w:rPr>
        <w:t xml:space="preserve"> Ne </w:t>
      </w:r>
      <w:proofErr w:type="spellStart"/>
      <w:r w:rsidRPr="00417402">
        <w:rPr>
          <w:rFonts w:asciiTheme="minorHAnsi" w:hAnsiTheme="minorHAnsi" w:cstheme="minorHAnsi"/>
          <w:b/>
          <w:bCs/>
          <w:sz w:val="24"/>
          <w:szCs w:val="24"/>
        </w:rPr>
        <w:t>biliyoruz</w:t>
      </w:r>
      <w:proofErr w:type="spellEnd"/>
      <w:r w:rsidRPr="00417402">
        <w:rPr>
          <w:rFonts w:asciiTheme="minorHAnsi" w:hAnsiTheme="minorHAnsi" w:cstheme="minorHAnsi"/>
          <w:b/>
          <w:bCs/>
          <w:sz w:val="24"/>
          <w:szCs w:val="24"/>
        </w:rPr>
        <w:t>?</w:t>
      </w:r>
    </w:p>
    <w:p w14:paraId="37C69929" w14:textId="4E5B8A20"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Lomber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dekompresyon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hastaların</w:t>
      </w:r>
      <w:proofErr w:type="spellEnd"/>
      <w:r w:rsidRPr="00417402">
        <w:rPr>
          <w:rFonts w:asciiTheme="minorHAnsi" w:hAnsiTheme="minorHAnsi" w:cstheme="minorHAnsi"/>
          <w:sz w:val="24"/>
          <w:szCs w:val="24"/>
        </w:rPr>
        <w:t xml:space="preserve"> %65-70'inin </w:t>
      </w:r>
      <w:proofErr w:type="spellStart"/>
      <w:r w:rsidRPr="00417402">
        <w:rPr>
          <w:rFonts w:asciiTheme="minorHAnsi" w:hAnsiTheme="minorHAnsi" w:cstheme="minorHAnsi"/>
          <w:sz w:val="24"/>
          <w:szCs w:val="24"/>
        </w:rPr>
        <w:t>ağrısını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azaltabilir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yürüme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mesafesini</w:t>
      </w:r>
      <w:proofErr w:type="spellEnd"/>
      <w:r w:rsidRPr="00417402">
        <w:rPr>
          <w:rFonts w:asciiTheme="minorHAnsi" w:hAnsiTheme="minorHAnsi" w:cstheme="minorHAnsi"/>
          <w:sz w:val="24"/>
          <w:szCs w:val="24"/>
        </w:rPr>
        <w:t xml:space="preserve"> 4 </w:t>
      </w:r>
      <w:proofErr w:type="spellStart"/>
      <w:r w:rsidRPr="00417402">
        <w:rPr>
          <w:rFonts w:asciiTheme="minorHAnsi" w:hAnsiTheme="minorHAnsi" w:cstheme="minorHAnsi"/>
          <w:sz w:val="24"/>
          <w:szCs w:val="24"/>
        </w:rPr>
        <w:t>katı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civarında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arttırabilir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kalitesinin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arttırılmasına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yöneliktir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Şöyle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eğer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belirtiler</w:t>
      </w:r>
      <w:proofErr w:type="spellEnd"/>
      <w:r w:rsidRPr="00417402">
        <w:rPr>
          <w:rFonts w:asciiTheme="minorHAnsi" w:hAnsiTheme="minorHAnsi" w:cstheme="minorHAnsi"/>
          <w:sz w:val="24"/>
          <w:szCs w:val="24"/>
        </w:rPr>
        <w:t xml:space="preserve"> hasta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katlanılabilir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ise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sorusunun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yanıtını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değerlendirme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yapan</w:t>
      </w:r>
      <w:proofErr w:type="spellEnd"/>
      <w:r w:rsidRPr="00417402">
        <w:rPr>
          <w:rFonts w:asciiTheme="minorHAnsi" w:hAnsiTheme="minorHAnsi" w:cstheme="minorHAnsi"/>
          <w:sz w:val="24"/>
          <w:szCs w:val="24"/>
        </w:rPr>
        <w:t xml:space="preserve"> hasta </w:t>
      </w:r>
      <w:proofErr w:type="spellStart"/>
      <w:r w:rsidRPr="00417402">
        <w:rPr>
          <w:rFonts w:asciiTheme="minorHAnsi" w:hAnsiTheme="minorHAnsi" w:cstheme="minorHAnsi"/>
          <w:sz w:val="24"/>
          <w:szCs w:val="24"/>
        </w:rPr>
        <w:t>verir</w:t>
      </w:r>
      <w:proofErr w:type="spellEnd"/>
      <w:r w:rsidRPr="00417402">
        <w:rPr>
          <w:rFonts w:asciiTheme="minorHAnsi" w:hAnsiTheme="minorHAnsi" w:cstheme="minorHAnsi"/>
          <w:sz w:val="24"/>
          <w:szCs w:val="24"/>
        </w:rPr>
        <w:t xml:space="preserve">. Pek </w:t>
      </w:r>
      <w:proofErr w:type="spellStart"/>
      <w:r w:rsidRPr="00417402">
        <w:rPr>
          <w:rFonts w:asciiTheme="minorHAnsi" w:hAnsiTheme="minorHAnsi" w:cstheme="minorHAnsi"/>
          <w:sz w:val="24"/>
          <w:szCs w:val="24"/>
        </w:rPr>
        <w:t>çok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sorunu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zamanla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kötüleşmez</w:t>
      </w:r>
      <w:proofErr w:type="spellEnd"/>
      <w:r w:rsidRPr="00417402">
        <w:rPr>
          <w:rFonts w:asciiTheme="minorHAnsi" w:hAnsiTheme="minorHAnsi" w:cstheme="minorHAnsi"/>
          <w:sz w:val="24"/>
          <w:szCs w:val="24"/>
        </w:rPr>
        <w:t>.</w:t>
      </w:r>
    </w:p>
    <w:p w14:paraId="58EE8233" w14:textId="77777777"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Lomber</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omurilik</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kanal</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darlığı</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için</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ameliyat</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mı</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ameliyatsız</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tedavi</w:t>
      </w:r>
      <w:proofErr w:type="spellEnd"/>
      <w:r w:rsidRPr="00417402">
        <w:rPr>
          <w:rFonts w:asciiTheme="minorHAnsi" w:hAnsiTheme="minorHAnsi" w:cstheme="minorHAnsi"/>
          <w:b/>
          <w:bCs/>
          <w:sz w:val="24"/>
          <w:szCs w:val="24"/>
        </w:rPr>
        <w:t xml:space="preserve"> mi? </w:t>
      </w:r>
    </w:p>
    <w:p w14:paraId="5105C33B"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r w:rsidRPr="00417402">
        <w:rPr>
          <w:rFonts w:asciiTheme="minorHAnsi" w:hAnsiTheme="minorHAnsi" w:cstheme="minorHAnsi"/>
          <w:sz w:val="24"/>
          <w:szCs w:val="24"/>
        </w:rPr>
        <w:t xml:space="preserve">Randomize </w:t>
      </w:r>
      <w:proofErr w:type="spellStart"/>
      <w:r w:rsidRPr="00417402">
        <w:rPr>
          <w:rFonts w:asciiTheme="minorHAnsi" w:hAnsiTheme="minorHAnsi" w:cstheme="minorHAnsi"/>
          <w:sz w:val="24"/>
          <w:szCs w:val="24"/>
        </w:rPr>
        <w:t>kontrollü</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çalışma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Malmivaara</w:t>
      </w:r>
      <w:proofErr w:type="spellEnd"/>
      <w:r w:rsidRPr="00417402">
        <w:rPr>
          <w:rFonts w:asciiTheme="minorHAnsi" w:hAnsiTheme="minorHAnsi" w:cstheme="minorHAnsi"/>
          <w:sz w:val="24"/>
          <w:szCs w:val="24"/>
        </w:rPr>
        <w:t xml:space="preserve"> A Spine Jan 2007 1;32(1):1-8</w:t>
      </w:r>
    </w:p>
    <w:p w14:paraId="0673AED4" w14:textId="42799BD1" w:rsidR="00417402" w:rsidRPr="00417402" w:rsidRDefault="00417402" w:rsidP="00417402">
      <w:pPr>
        <w:pStyle w:val="GvdeMetni"/>
        <w:shd w:val="clear" w:color="auto" w:fill="FFFFFF" w:themeFill="background1"/>
        <w:rPr>
          <w:rFonts w:asciiTheme="minorHAnsi" w:hAnsiTheme="minorHAnsi" w:cstheme="minorHAnsi"/>
          <w:sz w:val="24"/>
          <w:szCs w:val="24"/>
        </w:rPr>
      </w:pPr>
      <w:r w:rsidRPr="00417402">
        <w:rPr>
          <w:rFonts w:asciiTheme="minorHAnsi" w:hAnsiTheme="minorHAnsi" w:cstheme="minorHAnsi"/>
          <w:sz w:val="24"/>
          <w:szCs w:val="24"/>
        </w:rPr>
        <w:t xml:space="preserve">94 </w:t>
      </w:r>
      <w:proofErr w:type="spellStart"/>
      <w:r w:rsidRPr="00417402">
        <w:rPr>
          <w:rFonts w:asciiTheme="minorHAnsi" w:hAnsiTheme="minorHAnsi" w:cstheme="minorHAnsi"/>
          <w:sz w:val="24"/>
          <w:szCs w:val="24"/>
        </w:rPr>
        <w:t>hastalık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çalışma</w:t>
      </w:r>
      <w:proofErr w:type="spellEnd"/>
      <w:r w:rsidRPr="00417402">
        <w:rPr>
          <w:rFonts w:asciiTheme="minorHAnsi" w:hAnsiTheme="minorHAnsi" w:cstheme="minorHAnsi"/>
          <w:sz w:val="24"/>
          <w:szCs w:val="24"/>
        </w:rPr>
        <w:t xml:space="preserve">. Ilk </w:t>
      </w:r>
      <w:proofErr w:type="spellStart"/>
      <w:r w:rsidRPr="00417402">
        <w:rPr>
          <w:rFonts w:asciiTheme="minorHAnsi" w:hAnsiTheme="minorHAnsi" w:cstheme="minorHAnsi"/>
          <w:sz w:val="24"/>
          <w:szCs w:val="24"/>
        </w:rPr>
        <w:t>tedavinin</w:t>
      </w:r>
      <w:proofErr w:type="spellEnd"/>
      <w:r w:rsidRPr="00417402">
        <w:rPr>
          <w:rFonts w:asciiTheme="minorHAnsi" w:hAnsiTheme="minorHAnsi" w:cstheme="minorHAnsi"/>
          <w:sz w:val="24"/>
          <w:szCs w:val="24"/>
        </w:rPr>
        <w:t xml:space="preserve"> ne </w:t>
      </w:r>
      <w:proofErr w:type="spellStart"/>
      <w:r w:rsidRPr="00417402">
        <w:rPr>
          <w:rFonts w:asciiTheme="minorHAnsi" w:hAnsiTheme="minorHAnsi" w:cstheme="minorHAnsi"/>
          <w:sz w:val="24"/>
          <w:szCs w:val="24"/>
        </w:rPr>
        <w:t>olduğundan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bağımsız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2 </w:t>
      </w:r>
      <w:proofErr w:type="spellStart"/>
      <w:r w:rsidRPr="00417402">
        <w:rPr>
          <w:rFonts w:asciiTheme="minorHAnsi" w:hAnsiTheme="minorHAnsi" w:cstheme="minorHAnsi"/>
          <w:sz w:val="24"/>
          <w:szCs w:val="24"/>
        </w:rPr>
        <w:t>yıllık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takipte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olsa</w:t>
      </w:r>
      <w:proofErr w:type="spellEnd"/>
      <w:r w:rsidRPr="00417402">
        <w:rPr>
          <w:rFonts w:asciiTheme="minorHAnsi" w:hAnsiTheme="minorHAnsi" w:cstheme="minorHAnsi"/>
          <w:sz w:val="24"/>
          <w:szCs w:val="24"/>
        </w:rPr>
        <w:t xml:space="preserve"> da,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bel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düşkünlük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anlamında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büyük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iyileşme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bildirmişlerdir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tedavinin</w:t>
      </w:r>
      <w:proofErr w:type="spellEnd"/>
      <w:r w:rsidRPr="00417402">
        <w:rPr>
          <w:rFonts w:asciiTheme="minorHAnsi" w:hAnsiTheme="minorHAnsi" w:cstheme="minorHAnsi"/>
          <w:sz w:val="24"/>
          <w:szCs w:val="24"/>
        </w:rPr>
        <w:t xml:space="preserve"> ilk </w:t>
      </w:r>
      <w:proofErr w:type="spellStart"/>
      <w:r w:rsidRPr="00417402">
        <w:rPr>
          <w:rFonts w:asciiTheme="minorHAnsi" w:hAnsiTheme="minorHAnsi" w:cstheme="minorHAnsi"/>
          <w:sz w:val="24"/>
          <w:szCs w:val="24"/>
        </w:rPr>
        <w:t>zamanlardaki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görece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faydaları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zamanla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azalmıştır</w:t>
      </w:r>
      <w:proofErr w:type="spellEnd"/>
      <w:r w:rsidRPr="00417402">
        <w:rPr>
          <w:rFonts w:asciiTheme="minorHAnsi" w:hAnsiTheme="minorHAnsi" w:cstheme="minorHAnsi"/>
          <w:sz w:val="24"/>
          <w:szCs w:val="24"/>
        </w:rPr>
        <w:t xml:space="preserve"> ama </w:t>
      </w:r>
      <w:proofErr w:type="spellStart"/>
      <w:r w:rsidRPr="00417402">
        <w:rPr>
          <w:rFonts w:asciiTheme="minorHAnsi" w:hAnsiTheme="minorHAnsi" w:cstheme="minorHAnsi"/>
          <w:sz w:val="24"/>
          <w:szCs w:val="24"/>
        </w:rPr>
        <w:t>yine</w:t>
      </w:r>
      <w:proofErr w:type="spellEnd"/>
      <w:r w:rsidRPr="00417402">
        <w:rPr>
          <w:rFonts w:asciiTheme="minorHAnsi" w:hAnsiTheme="minorHAnsi" w:cstheme="minorHAnsi"/>
          <w:sz w:val="24"/>
          <w:szCs w:val="24"/>
        </w:rPr>
        <w:t xml:space="preserve"> de 2 </w:t>
      </w:r>
      <w:proofErr w:type="spellStart"/>
      <w:r w:rsidRPr="00417402">
        <w:rPr>
          <w:rFonts w:asciiTheme="minorHAnsi" w:hAnsiTheme="minorHAnsi" w:cstheme="minorHAnsi"/>
          <w:sz w:val="24"/>
          <w:szCs w:val="24"/>
        </w:rPr>
        <w:t>sene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boyunca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tatminkar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kalmıştır</w:t>
      </w:r>
      <w:proofErr w:type="spellEnd"/>
      <w:r w:rsidRPr="00417402">
        <w:rPr>
          <w:rFonts w:asciiTheme="minorHAnsi" w:hAnsiTheme="minorHAnsi" w:cstheme="minorHAnsi"/>
          <w:sz w:val="24"/>
          <w:szCs w:val="24"/>
        </w:rPr>
        <w:t>.</w:t>
      </w:r>
    </w:p>
    <w:p w14:paraId="1F06B2D7" w14:textId="77777777"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Ameliyat</w:t>
      </w:r>
      <w:proofErr w:type="spellEnd"/>
    </w:p>
    <w:p w14:paraId="42DC9176" w14:textId="4AB5FB61"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çoğunlukla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anestezi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altında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kısa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kalışını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gerektirir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sıklıkla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gece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yeterlidir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erken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düzelmesine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yardımcı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olduğundan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çoğu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w:t>
      </w:r>
      <w:proofErr w:type="spellEnd"/>
      <w:r w:rsidRPr="00417402">
        <w:rPr>
          <w:rFonts w:asciiTheme="minorHAnsi" w:hAnsiTheme="minorHAnsi" w:cstheme="minorHAnsi"/>
          <w:sz w:val="24"/>
          <w:szCs w:val="24"/>
        </w:rPr>
        <w:t xml:space="preserve"> normal </w:t>
      </w:r>
      <w:proofErr w:type="spellStart"/>
      <w:r w:rsidRPr="00417402">
        <w:rPr>
          <w:rFonts w:asciiTheme="minorHAnsi" w:hAnsiTheme="minorHAnsi" w:cstheme="minorHAnsi"/>
          <w:sz w:val="24"/>
          <w:szCs w:val="24"/>
        </w:rPr>
        <w:t>etkinliklere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erken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dönüşü</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teşvik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eder</w:t>
      </w:r>
      <w:proofErr w:type="spellEnd"/>
      <w:r w:rsidRPr="00417402">
        <w:rPr>
          <w:rFonts w:asciiTheme="minorHAnsi" w:hAnsiTheme="minorHAnsi" w:cstheme="minorHAnsi"/>
          <w:sz w:val="24"/>
          <w:szCs w:val="24"/>
        </w:rPr>
        <w:t>.</w:t>
      </w:r>
    </w:p>
    <w:p w14:paraId="042E40F9" w14:textId="761C63D6"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Alışılageldik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teknikler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mikroskop</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kullanılan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mikrodiskektomi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minidiskektomi’dir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ameliyatların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sonuçları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benzeşir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Esas</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genellikle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fıtıklaşmış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çıkarmak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lastRenderedPageBreak/>
        <w:t>yoluyla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sinirlerin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üstündeki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basıncı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azaltmak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içindirler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Sinir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üzerinde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belirtilerine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sebep</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kemiği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çıkarmak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ise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dekompresyon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terimi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kullanılır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Eğer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alınan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kemik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küçük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eklemlerinin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fasetler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birinin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altından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ise</w:t>
      </w:r>
      <w:proofErr w:type="spellEnd"/>
      <w:r w:rsidRPr="00417402">
        <w:rPr>
          <w:rFonts w:asciiTheme="minorHAnsi" w:hAnsiTheme="minorHAnsi" w:cstheme="minorHAnsi"/>
          <w:sz w:val="24"/>
          <w:szCs w:val="24"/>
        </w:rPr>
        <w:t xml:space="preserve"> buna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alttan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kesme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fasetektomi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denir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Özellikle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insanlar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yaşlandıkça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diskektomi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dekompresyon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karışımı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ihtiyaç</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duyulması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oldukça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sıktır</w:t>
      </w:r>
      <w:proofErr w:type="spellEnd"/>
      <w:r w:rsidRPr="00417402">
        <w:rPr>
          <w:rFonts w:asciiTheme="minorHAnsi" w:hAnsiTheme="minorHAnsi" w:cstheme="minorHAnsi"/>
          <w:sz w:val="24"/>
          <w:szCs w:val="24"/>
        </w:rPr>
        <w:t>.</w:t>
      </w:r>
    </w:p>
    <w:p w14:paraId="1369FB83" w14:textId="36D93BDF"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Cerrahınız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işlemin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özellik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prensiplerini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sizinle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görüşecektir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Genellikle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kişiye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özel</w:t>
      </w:r>
      <w:proofErr w:type="spellEnd"/>
      <w:r w:rsidRPr="00417402">
        <w:rPr>
          <w:rFonts w:asciiTheme="minorHAnsi" w:hAnsiTheme="minorHAnsi" w:cstheme="minorHAnsi"/>
          <w:sz w:val="24"/>
          <w:szCs w:val="24"/>
        </w:rPr>
        <w:t xml:space="preserve"> </w:t>
      </w:r>
      <w:proofErr w:type="spellStart"/>
      <w:proofErr w:type="gramStart"/>
      <w:r w:rsidRPr="00417402">
        <w:rPr>
          <w:rFonts w:asciiTheme="minorHAnsi" w:hAnsiTheme="minorHAnsi" w:cstheme="minorHAnsi"/>
          <w:sz w:val="24"/>
          <w:szCs w:val="24"/>
        </w:rPr>
        <w:t>planlanır</w:t>
      </w:r>
      <w:proofErr w:type="spellEnd"/>
      <w:r w:rsidRPr="00417402">
        <w:rPr>
          <w:rFonts w:asciiTheme="minorHAnsi" w:hAnsiTheme="minorHAnsi" w:cstheme="minorHAnsi"/>
          <w:sz w:val="24"/>
          <w:szCs w:val="24"/>
        </w:rPr>
        <w:t xml:space="preserve"> .</w:t>
      </w:r>
      <w:proofErr w:type="gramEnd"/>
    </w:p>
    <w:p w14:paraId="0555C1D1" w14:textId="46DA9C19"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Hayati</w:t>
      </w:r>
      <w:proofErr w:type="spellEnd"/>
      <w:r w:rsidRPr="00417402">
        <w:rPr>
          <w:rFonts w:asciiTheme="minorHAnsi" w:hAnsiTheme="minorHAnsi" w:cstheme="minorHAnsi"/>
          <w:b/>
          <w:bCs/>
          <w:sz w:val="24"/>
          <w:szCs w:val="24"/>
        </w:rPr>
        <w:t xml:space="preserve"> organ </w:t>
      </w:r>
      <w:proofErr w:type="spellStart"/>
      <w:r w:rsidRPr="00417402">
        <w:rPr>
          <w:rFonts w:asciiTheme="minorHAnsi" w:hAnsiTheme="minorHAnsi" w:cstheme="minorHAnsi"/>
          <w:b/>
          <w:bCs/>
          <w:sz w:val="24"/>
          <w:szCs w:val="24"/>
        </w:rPr>
        <w:t>hasarı</w:t>
      </w:r>
      <w:proofErr w:type="spellEnd"/>
      <w:r w:rsidRPr="00417402">
        <w:rPr>
          <w:rFonts w:asciiTheme="minorHAnsi" w:hAnsiTheme="minorHAnsi" w:cstheme="minorHAnsi"/>
          <w:b/>
          <w:bCs/>
          <w:sz w:val="24"/>
          <w:szCs w:val="24"/>
        </w:rPr>
        <w:t>:</w:t>
      </w:r>
    </w:p>
    <w:p w14:paraId="7FC0F112" w14:textId="4BA34CDD"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Karaciğer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böbrekler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barsaklar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diskin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önünde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alır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teorik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yaralanma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taşırlar</w:t>
      </w:r>
      <w:proofErr w:type="spellEnd"/>
      <w:r w:rsidRPr="00417402">
        <w:rPr>
          <w:rFonts w:asciiTheme="minorHAnsi" w:hAnsiTheme="minorHAnsi" w:cstheme="minorHAnsi"/>
          <w:sz w:val="24"/>
          <w:szCs w:val="24"/>
        </w:rPr>
        <w:t xml:space="preserve">. Bu da </w:t>
      </w:r>
      <w:proofErr w:type="spellStart"/>
      <w:r w:rsidRPr="00417402">
        <w:rPr>
          <w:rFonts w:asciiTheme="minorHAnsi" w:hAnsiTheme="minorHAnsi" w:cstheme="minorHAnsi"/>
          <w:sz w:val="24"/>
          <w:szCs w:val="24"/>
        </w:rPr>
        <w:t>hayati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tehlike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taşır</w:t>
      </w:r>
      <w:proofErr w:type="spellEnd"/>
      <w:r w:rsidRPr="00417402">
        <w:rPr>
          <w:rFonts w:asciiTheme="minorHAnsi" w:hAnsiTheme="minorHAnsi" w:cstheme="minorHAnsi"/>
          <w:sz w:val="24"/>
          <w:szCs w:val="24"/>
        </w:rPr>
        <w:t xml:space="preserve"> ama son </w:t>
      </w:r>
      <w:proofErr w:type="spellStart"/>
      <w:r w:rsidRPr="00417402">
        <w:rPr>
          <w:rFonts w:asciiTheme="minorHAnsi" w:hAnsiTheme="minorHAnsi" w:cstheme="minorHAnsi"/>
          <w:sz w:val="24"/>
          <w:szCs w:val="24"/>
        </w:rPr>
        <w:t>derece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enderdir</w:t>
      </w:r>
      <w:proofErr w:type="spellEnd"/>
      <w:r w:rsidRPr="00417402">
        <w:rPr>
          <w:rFonts w:asciiTheme="minorHAnsi" w:hAnsiTheme="minorHAnsi" w:cstheme="minorHAnsi"/>
          <w:sz w:val="24"/>
          <w:szCs w:val="24"/>
        </w:rPr>
        <w:t>.</w:t>
      </w:r>
    </w:p>
    <w:p w14:paraId="55231D37" w14:textId="52C895B2"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Yanlış</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ameliyat</w:t>
      </w:r>
      <w:proofErr w:type="spellEnd"/>
      <w:r w:rsidRPr="00417402">
        <w:rPr>
          <w:rFonts w:asciiTheme="minorHAnsi" w:hAnsiTheme="minorHAnsi" w:cstheme="minorHAnsi"/>
          <w:b/>
          <w:bCs/>
          <w:sz w:val="24"/>
          <w:szCs w:val="24"/>
        </w:rPr>
        <w:t>:</w:t>
      </w:r>
    </w:p>
    <w:p w14:paraId="7DA46E27" w14:textId="7423BE94"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Omurganın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neredeyse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birbirinin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aynı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çok</w:t>
      </w:r>
      <w:proofErr w:type="spellEnd"/>
      <w:r w:rsidRPr="00417402">
        <w:rPr>
          <w:rFonts w:asciiTheme="minorHAnsi" w:hAnsiTheme="minorHAnsi" w:cstheme="minorHAnsi"/>
          <w:sz w:val="24"/>
          <w:szCs w:val="24"/>
        </w:rPr>
        <w:t xml:space="preserve"> disk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sırasında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doğru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yerini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ettiğini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kontrol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etmek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sıklıkla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röntgen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kullanacaktır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doğru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girişim</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yapılabilsin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diye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güvenlik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tedbirleri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alınmış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olmasına</w:t>
      </w:r>
      <w:proofErr w:type="spellEnd"/>
      <w:r w:rsidRPr="00417402">
        <w:rPr>
          <w:rFonts w:asciiTheme="minorHAnsi" w:hAnsiTheme="minorHAnsi" w:cstheme="minorHAnsi"/>
          <w:sz w:val="24"/>
          <w:szCs w:val="24"/>
        </w:rPr>
        <w:t xml:space="preserve"> </w:t>
      </w:r>
      <w:proofErr w:type="spellStart"/>
      <w:proofErr w:type="gramStart"/>
      <w:r w:rsidRPr="00417402">
        <w:rPr>
          <w:rFonts w:asciiTheme="minorHAnsi" w:hAnsiTheme="minorHAnsi" w:cstheme="minorHAnsi"/>
          <w:sz w:val="24"/>
          <w:szCs w:val="24"/>
        </w:rPr>
        <w:t>rağmen</w:t>
      </w:r>
      <w:proofErr w:type="spellEnd"/>
      <w:r w:rsidRPr="00417402">
        <w:rPr>
          <w:rFonts w:asciiTheme="minorHAnsi" w:hAnsiTheme="minorHAnsi" w:cstheme="minorHAnsi"/>
          <w:sz w:val="24"/>
          <w:szCs w:val="24"/>
        </w:rPr>
        <w:t xml:space="preserve"> ,</w:t>
      </w:r>
      <w:proofErr w:type="gram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yanlış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seviye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dekomprese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edilebilir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Doğru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seviyeye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aynı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seansta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w:t>
      </w:r>
      <w:proofErr w:type="spellEnd"/>
      <w:r w:rsidRPr="00417402">
        <w:rPr>
          <w:rFonts w:asciiTheme="minorHAnsi" w:hAnsiTheme="minorHAnsi" w:cstheme="minorHAnsi"/>
          <w:sz w:val="24"/>
          <w:szCs w:val="24"/>
        </w:rPr>
        <w:t xml:space="preserve"> da </w:t>
      </w:r>
      <w:proofErr w:type="spellStart"/>
      <w:r w:rsidRPr="00417402">
        <w:rPr>
          <w:rFonts w:asciiTheme="minorHAnsi" w:hAnsiTheme="minorHAnsi" w:cstheme="minorHAnsi"/>
          <w:sz w:val="24"/>
          <w:szCs w:val="24"/>
        </w:rPr>
        <w:t>ikinci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girişimle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tekrar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yaklaşılması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gerekebilir</w:t>
      </w:r>
      <w:proofErr w:type="spellEnd"/>
      <w:r w:rsidRPr="00417402">
        <w:rPr>
          <w:rFonts w:asciiTheme="minorHAnsi" w:hAnsiTheme="minorHAnsi" w:cstheme="minorHAnsi"/>
          <w:sz w:val="24"/>
          <w:szCs w:val="24"/>
        </w:rPr>
        <w:t>.</w:t>
      </w:r>
    </w:p>
    <w:p w14:paraId="59B5CB4C" w14:textId="1A5329B5"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Enfeksiyon</w:t>
      </w:r>
      <w:proofErr w:type="spellEnd"/>
      <w:r w:rsidRPr="00417402">
        <w:rPr>
          <w:rFonts w:asciiTheme="minorHAnsi" w:hAnsiTheme="minorHAnsi" w:cstheme="minorHAnsi"/>
          <w:b/>
          <w:bCs/>
          <w:sz w:val="24"/>
          <w:szCs w:val="24"/>
        </w:rPr>
        <w:t>:</w:t>
      </w:r>
    </w:p>
    <w:p w14:paraId="26FD404E" w14:textId="0373B4A3"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ameliyatlarının</w:t>
      </w:r>
      <w:proofErr w:type="spellEnd"/>
      <w:r w:rsidRPr="00417402">
        <w:rPr>
          <w:rFonts w:asciiTheme="minorHAnsi" w:hAnsiTheme="minorHAnsi" w:cstheme="minorHAnsi"/>
          <w:sz w:val="24"/>
          <w:szCs w:val="24"/>
        </w:rPr>
        <w:t xml:space="preserve"> %2-4'ü </w:t>
      </w:r>
      <w:proofErr w:type="spellStart"/>
      <w:r w:rsidRPr="00417402">
        <w:rPr>
          <w:rFonts w:asciiTheme="minorHAnsi" w:hAnsiTheme="minorHAnsi" w:cstheme="minorHAnsi"/>
          <w:sz w:val="24"/>
          <w:szCs w:val="24"/>
        </w:rPr>
        <w:t>arasında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yüzeyel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enfeksiyon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oluşabilir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Diyabetik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hastalarda</w:t>
      </w:r>
      <w:proofErr w:type="spellEnd"/>
      <w:r w:rsidRPr="00417402">
        <w:rPr>
          <w:rFonts w:asciiTheme="minorHAnsi" w:hAnsiTheme="minorHAnsi" w:cstheme="minorHAnsi"/>
          <w:sz w:val="24"/>
          <w:szCs w:val="24"/>
        </w:rPr>
        <w:t xml:space="preserve">, steroid </w:t>
      </w:r>
      <w:proofErr w:type="spellStart"/>
      <w:r w:rsidRPr="00417402">
        <w:rPr>
          <w:rFonts w:asciiTheme="minorHAnsi" w:hAnsiTheme="minorHAnsi" w:cstheme="minorHAnsi"/>
          <w:sz w:val="24"/>
          <w:szCs w:val="24"/>
        </w:rPr>
        <w:t>alan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enfeksiyon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direnci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azaltılmış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enfeksiyon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artar</w:t>
      </w:r>
      <w:proofErr w:type="spellEnd"/>
      <w:r w:rsidRPr="00417402">
        <w:rPr>
          <w:rFonts w:asciiTheme="minorHAnsi" w:hAnsiTheme="minorHAnsi" w:cstheme="minorHAnsi"/>
          <w:sz w:val="24"/>
          <w:szCs w:val="24"/>
        </w:rPr>
        <w:t>.</w:t>
      </w:r>
    </w:p>
    <w:p w14:paraId="6ABC6719" w14:textId="08E58751"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Derin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enfeksiyonları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ciddidir</w:t>
      </w:r>
      <w:proofErr w:type="spellEnd"/>
      <w:r w:rsidRPr="00417402">
        <w:rPr>
          <w:rFonts w:asciiTheme="minorHAnsi" w:hAnsiTheme="minorHAnsi" w:cstheme="minorHAnsi"/>
          <w:sz w:val="24"/>
          <w:szCs w:val="24"/>
        </w:rPr>
        <w:t xml:space="preserve"> ama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nadirdir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Vakaların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yaklaşık</w:t>
      </w:r>
      <w:proofErr w:type="spellEnd"/>
      <w:r w:rsidRPr="00417402">
        <w:rPr>
          <w:rFonts w:asciiTheme="minorHAnsi" w:hAnsiTheme="minorHAnsi" w:cstheme="minorHAnsi"/>
          <w:sz w:val="24"/>
          <w:szCs w:val="24"/>
        </w:rPr>
        <w:t xml:space="preserve"> %1'inde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derin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enfeksiyonu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oluşur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Enfeksiyon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riskini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azaltmak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antibiyotikler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verilir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ameliyatlar</w:t>
      </w:r>
      <w:proofErr w:type="spellEnd"/>
      <w:r w:rsidRPr="00417402">
        <w:rPr>
          <w:rFonts w:asciiTheme="minorHAnsi" w:hAnsiTheme="minorHAnsi" w:cstheme="minorHAnsi"/>
          <w:sz w:val="24"/>
          <w:szCs w:val="24"/>
        </w:rPr>
        <w:t xml:space="preserve"> ultra </w:t>
      </w:r>
      <w:proofErr w:type="spellStart"/>
      <w:r w:rsidRPr="00417402">
        <w:rPr>
          <w:rFonts w:asciiTheme="minorHAnsi" w:hAnsiTheme="minorHAnsi" w:cstheme="minorHAnsi"/>
          <w:sz w:val="24"/>
          <w:szCs w:val="24"/>
        </w:rPr>
        <w:t>temiz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hava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akımlı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salonlarda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Eğer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derin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enfeksiyon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gelişirse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omurgayı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temizlemek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tekrar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uzun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yaygın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antibiotik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uygulaması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gerekebilir</w:t>
      </w:r>
      <w:proofErr w:type="spellEnd"/>
      <w:r w:rsidRPr="00417402">
        <w:rPr>
          <w:rFonts w:asciiTheme="minorHAnsi" w:hAnsiTheme="minorHAnsi" w:cstheme="minorHAnsi"/>
          <w:sz w:val="24"/>
          <w:szCs w:val="24"/>
        </w:rPr>
        <w:t>.</w:t>
      </w:r>
    </w:p>
    <w:p w14:paraId="289C456E" w14:textId="2E92EEBF"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Sıvı</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sızması</w:t>
      </w:r>
      <w:proofErr w:type="spellEnd"/>
      <w:r w:rsidRPr="00417402">
        <w:rPr>
          <w:rFonts w:asciiTheme="minorHAnsi" w:hAnsiTheme="minorHAnsi" w:cstheme="minorHAnsi"/>
          <w:b/>
          <w:bCs/>
          <w:sz w:val="24"/>
          <w:szCs w:val="24"/>
        </w:rPr>
        <w:t xml:space="preserve"> </w:t>
      </w:r>
      <w:proofErr w:type="gramStart"/>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kazara</w:t>
      </w:r>
      <w:proofErr w:type="spellEnd"/>
      <w:proofErr w:type="gram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duratomi</w:t>
      </w:r>
      <w:proofErr w:type="spellEnd"/>
      <w:r w:rsidRPr="00417402">
        <w:rPr>
          <w:rFonts w:asciiTheme="minorHAnsi" w:hAnsiTheme="minorHAnsi" w:cstheme="minorHAnsi"/>
          <w:b/>
          <w:bCs/>
          <w:sz w:val="24"/>
          <w:szCs w:val="24"/>
        </w:rPr>
        <w:t>):</w:t>
      </w:r>
    </w:p>
    <w:p w14:paraId="0E20574B"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Omurilik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sinirleri</w:t>
      </w:r>
      <w:proofErr w:type="spellEnd"/>
      <w:r w:rsidRPr="00417402">
        <w:rPr>
          <w:rFonts w:asciiTheme="minorHAnsi" w:hAnsiTheme="minorHAnsi" w:cstheme="minorHAnsi"/>
          <w:sz w:val="24"/>
          <w:szCs w:val="24"/>
        </w:rPr>
        <w:t xml:space="preserve"> saran dura </w:t>
      </w:r>
      <w:proofErr w:type="spellStart"/>
      <w:r w:rsidRPr="00417402">
        <w:rPr>
          <w:rFonts w:asciiTheme="minorHAnsi" w:hAnsiTheme="minorHAnsi" w:cstheme="minorHAnsi"/>
          <w:sz w:val="24"/>
          <w:szCs w:val="24"/>
        </w:rPr>
        <w:t>isimli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zarda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kazara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açıklık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oluşabilir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kanalındaki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sıvı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delikten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dışarı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akacaktır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gördüğü</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durumda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parçası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bilerek</w:t>
      </w:r>
      <w:proofErr w:type="spellEnd"/>
      <w:r w:rsidRPr="00417402">
        <w:rPr>
          <w:rFonts w:asciiTheme="minorHAnsi" w:hAnsiTheme="minorHAnsi" w:cstheme="minorHAnsi"/>
          <w:sz w:val="24"/>
          <w:szCs w:val="24"/>
        </w:rPr>
        <w:t xml:space="preserve"> de </w:t>
      </w:r>
      <w:proofErr w:type="spellStart"/>
      <w:r w:rsidRPr="00417402">
        <w:rPr>
          <w:rFonts w:asciiTheme="minorHAnsi" w:hAnsiTheme="minorHAnsi" w:cstheme="minorHAnsi"/>
          <w:sz w:val="24"/>
          <w:szCs w:val="24"/>
        </w:rPr>
        <w:t>oluşturulabilir</w:t>
      </w:r>
      <w:proofErr w:type="spellEnd"/>
      <w:r w:rsidRPr="00417402">
        <w:rPr>
          <w:rFonts w:asciiTheme="minorHAnsi" w:hAnsiTheme="minorHAnsi" w:cstheme="minorHAnsi"/>
          <w:sz w:val="24"/>
          <w:szCs w:val="24"/>
        </w:rPr>
        <w:t xml:space="preserve">. Disk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kemiğin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duraya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yapışık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sonucunda</w:t>
      </w:r>
      <w:proofErr w:type="spellEnd"/>
      <w:r w:rsidRPr="00417402">
        <w:rPr>
          <w:rFonts w:asciiTheme="minorHAnsi" w:hAnsiTheme="minorHAnsi" w:cstheme="minorHAnsi"/>
          <w:sz w:val="24"/>
          <w:szCs w:val="24"/>
        </w:rPr>
        <w:t xml:space="preserve"> da </w:t>
      </w:r>
      <w:proofErr w:type="spellStart"/>
      <w:r w:rsidRPr="00417402">
        <w:rPr>
          <w:rFonts w:asciiTheme="minorHAnsi" w:hAnsiTheme="minorHAnsi" w:cstheme="minorHAnsi"/>
          <w:sz w:val="24"/>
          <w:szCs w:val="24"/>
        </w:rPr>
        <w:t>oluşabilir</w:t>
      </w:r>
      <w:proofErr w:type="spellEnd"/>
      <w:r w:rsidRPr="00417402">
        <w:rPr>
          <w:rFonts w:asciiTheme="minorHAnsi" w:hAnsiTheme="minorHAnsi" w:cstheme="minorHAnsi"/>
          <w:sz w:val="24"/>
          <w:szCs w:val="24"/>
        </w:rPr>
        <w:t xml:space="preserve">. Primer </w:t>
      </w:r>
      <w:proofErr w:type="spellStart"/>
      <w:r w:rsidRPr="00417402">
        <w:rPr>
          <w:rFonts w:asciiTheme="minorHAnsi" w:hAnsiTheme="minorHAnsi" w:cstheme="minorHAnsi"/>
          <w:sz w:val="24"/>
          <w:szCs w:val="24"/>
        </w:rPr>
        <w:t>siyatik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vakaların</w:t>
      </w:r>
      <w:proofErr w:type="spellEnd"/>
      <w:r w:rsidRPr="00417402">
        <w:rPr>
          <w:rFonts w:asciiTheme="minorHAnsi" w:hAnsiTheme="minorHAnsi" w:cstheme="minorHAnsi"/>
          <w:sz w:val="24"/>
          <w:szCs w:val="24"/>
        </w:rPr>
        <w:t xml:space="preserve"> %3'ünde </w:t>
      </w:r>
      <w:proofErr w:type="spellStart"/>
      <w:r w:rsidRPr="00417402">
        <w:rPr>
          <w:rFonts w:asciiTheme="minorHAnsi" w:hAnsiTheme="minorHAnsi" w:cstheme="minorHAnsi"/>
          <w:sz w:val="24"/>
          <w:szCs w:val="24"/>
        </w:rPr>
        <w:t>oluşur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Dekompresif</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sıktır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vakaların</w:t>
      </w:r>
      <w:proofErr w:type="spellEnd"/>
      <w:r w:rsidRPr="00417402">
        <w:rPr>
          <w:rFonts w:asciiTheme="minorHAnsi" w:hAnsiTheme="minorHAnsi" w:cstheme="minorHAnsi"/>
          <w:sz w:val="24"/>
          <w:szCs w:val="24"/>
        </w:rPr>
        <w:t xml:space="preserve"> %8'inde </w:t>
      </w:r>
      <w:proofErr w:type="spellStart"/>
      <w:r w:rsidRPr="00417402">
        <w:rPr>
          <w:rFonts w:asciiTheme="minorHAnsi" w:hAnsiTheme="minorHAnsi" w:cstheme="minorHAnsi"/>
          <w:sz w:val="24"/>
          <w:szCs w:val="24"/>
        </w:rPr>
        <w:t>görülebilir</w:t>
      </w:r>
      <w:proofErr w:type="spellEnd"/>
      <w:r w:rsidRPr="00417402">
        <w:rPr>
          <w:rFonts w:asciiTheme="minorHAnsi" w:hAnsiTheme="minorHAnsi" w:cstheme="minorHAnsi"/>
          <w:sz w:val="24"/>
          <w:szCs w:val="24"/>
        </w:rPr>
        <w:t>.</w:t>
      </w:r>
    </w:p>
    <w:p w14:paraId="09C192EB"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Eğer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önce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geçirilmiş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varsa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yapışıklık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nedeniyle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Tekrar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revizyon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ameliyatlarının</w:t>
      </w:r>
      <w:proofErr w:type="spellEnd"/>
      <w:r w:rsidRPr="00417402">
        <w:rPr>
          <w:rFonts w:asciiTheme="minorHAnsi" w:hAnsiTheme="minorHAnsi" w:cstheme="minorHAnsi"/>
          <w:sz w:val="24"/>
          <w:szCs w:val="24"/>
        </w:rPr>
        <w:t xml:space="preserve">, ilk </w:t>
      </w:r>
      <w:proofErr w:type="spellStart"/>
      <w:r w:rsidRPr="00417402">
        <w:rPr>
          <w:rFonts w:asciiTheme="minorHAnsi" w:hAnsiTheme="minorHAnsi" w:cstheme="minorHAnsi"/>
          <w:sz w:val="24"/>
          <w:szCs w:val="24"/>
        </w:rPr>
        <w:t>sefer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ameliyatlara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göre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yüksek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komplikasyon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vardır</w:t>
      </w:r>
      <w:proofErr w:type="spellEnd"/>
      <w:r w:rsidRPr="00417402">
        <w:rPr>
          <w:rFonts w:asciiTheme="minorHAnsi" w:hAnsiTheme="minorHAnsi" w:cstheme="minorHAnsi"/>
          <w:sz w:val="24"/>
          <w:szCs w:val="24"/>
        </w:rPr>
        <w:t>.</w:t>
      </w:r>
    </w:p>
    <w:p w14:paraId="622DFD76" w14:textId="777777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Duradaki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bazen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dikişler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yamalarla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onarılabilir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Bazen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kendiliğinden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iyileşmeye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bırakmak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güvenlidir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Bazen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sıvıyı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aktarmak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dren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koyacaktır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Çoğunlukla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sıvı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sızıntısı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birkaç</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gün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kurur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uzun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dönem</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etkisi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Bazen</w:t>
      </w:r>
      <w:proofErr w:type="spellEnd"/>
      <w:r w:rsidRPr="00417402">
        <w:rPr>
          <w:rFonts w:asciiTheme="minorHAnsi" w:hAnsiTheme="minorHAnsi" w:cstheme="minorHAnsi"/>
          <w:sz w:val="24"/>
          <w:szCs w:val="24"/>
        </w:rPr>
        <w:t xml:space="preserve"> de </w:t>
      </w:r>
      <w:proofErr w:type="spellStart"/>
      <w:r w:rsidRPr="00417402">
        <w:rPr>
          <w:rFonts w:asciiTheme="minorHAnsi" w:hAnsiTheme="minorHAnsi" w:cstheme="minorHAnsi"/>
          <w:sz w:val="24"/>
          <w:szCs w:val="24"/>
        </w:rPr>
        <w:t>önlemlere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rağmen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omurilik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sıvısı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yaradan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dışarı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akacaktır</w:t>
      </w:r>
      <w:proofErr w:type="spellEnd"/>
      <w:r w:rsidRPr="00417402">
        <w:rPr>
          <w:rFonts w:asciiTheme="minorHAnsi" w:hAnsiTheme="minorHAnsi" w:cstheme="minorHAnsi"/>
          <w:sz w:val="24"/>
          <w:szCs w:val="24"/>
        </w:rPr>
        <w:t xml:space="preserve">. Bu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enfeksiyon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menenjit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taşır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durumu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düzeltmek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tekrar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gerekebilir</w:t>
      </w:r>
      <w:proofErr w:type="spellEnd"/>
      <w:r w:rsidRPr="00417402">
        <w:rPr>
          <w:rFonts w:asciiTheme="minorHAnsi" w:hAnsiTheme="minorHAnsi" w:cstheme="minorHAnsi"/>
          <w:sz w:val="24"/>
          <w:szCs w:val="24"/>
        </w:rPr>
        <w:t>.</w:t>
      </w:r>
    </w:p>
    <w:p w14:paraId="19618BA2" w14:textId="77777777"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Geç</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nedbe</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oluşumu</w:t>
      </w:r>
      <w:proofErr w:type="spellEnd"/>
    </w:p>
    <w:p w14:paraId="1E7F9329" w14:textId="55DDD2AD"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Nedbe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oluşumu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vücudun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yaralanmaya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işlemlere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doğal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cevabıdır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Kullanışlı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alanın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sınırlı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olduğu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kanalında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sonrası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böyle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nedbe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oluşumu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aslına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benzeyen</w:t>
      </w:r>
      <w:proofErr w:type="spellEnd"/>
      <w:r w:rsidRPr="00417402">
        <w:rPr>
          <w:rFonts w:asciiTheme="minorHAnsi" w:hAnsiTheme="minorHAnsi" w:cstheme="minorHAnsi"/>
          <w:sz w:val="24"/>
          <w:szCs w:val="24"/>
        </w:rPr>
        <w:t xml:space="preserve"> yeni </w:t>
      </w:r>
      <w:proofErr w:type="spellStart"/>
      <w:r w:rsidRPr="00417402">
        <w:rPr>
          <w:rFonts w:asciiTheme="minorHAnsi" w:hAnsiTheme="minorHAnsi" w:cstheme="minorHAnsi"/>
          <w:sz w:val="24"/>
          <w:szCs w:val="24"/>
        </w:rPr>
        <w:t>belirtilere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yol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açabilir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Aşırı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nedbe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oluşumu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vakalarında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revizyon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cerrahisi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yeniden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dekompresyon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Sinir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köklerinin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mekanik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irritasyonunu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azaltmak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füzyon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gerekebilir</w:t>
      </w:r>
      <w:proofErr w:type="spellEnd"/>
      <w:r w:rsidRPr="00417402">
        <w:rPr>
          <w:rFonts w:asciiTheme="minorHAnsi" w:hAnsiTheme="minorHAnsi" w:cstheme="minorHAnsi"/>
          <w:sz w:val="24"/>
          <w:szCs w:val="24"/>
        </w:rPr>
        <w:t>.</w:t>
      </w:r>
    </w:p>
    <w:p w14:paraId="0C250C25" w14:textId="39E82704"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İnstabilite</w:t>
      </w:r>
      <w:proofErr w:type="spellEnd"/>
    </w:p>
    <w:p w14:paraId="7BCEE85C" w14:textId="1A2D9B13"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Lomber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arka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elemanları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özellikle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fasetler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arasındaki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eklemler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bütünlüğü</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stabilitesi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hayatidir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Eğer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geniş</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giderici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uygulamada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lastRenderedPageBreak/>
        <w:t>çıkartılmak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zorunda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kalınırsa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instabilite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gelişebilir</w:t>
      </w:r>
      <w:proofErr w:type="spellEnd"/>
      <w:r w:rsidRPr="00417402">
        <w:rPr>
          <w:rFonts w:asciiTheme="minorHAnsi" w:hAnsiTheme="minorHAnsi" w:cstheme="minorHAnsi"/>
          <w:sz w:val="24"/>
          <w:szCs w:val="24"/>
        </w:rPr>
        <w:t xml:space="preserve">. Bu durum </w:t>
      </w:r>
      <w:proofErr w:type="spellStart"/>
      <w:r w:rsidRPr="00417402">
        <w:rPr>
          <w:rFonts w:asciiTheme="minorHAnsi" w:hAnsiTheme="minorHAnsi" w:cstheme="minorHAnsi"/>
          <w:sz w:val="24"/>
          <w:szCs w:val="24"/>
        </w:rPr>
        <w:t>genellikle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ağrılıdır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giderici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uygulama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sırasında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w:t>
      </w:r>
      <w:proofErr w:type="spellEnd"/>
      <w:r w:rsidRPr="00417402">
        <w:rPr>
          <w:rFonts w:asciiTheme="minorHAnsi" w:hAnsiTheme="minorHAnsi" w:cstheme="minorHAnsi"/>
          <w:sz w:val="24"/>
          <w:szCs w:val="24"/>
        </w:rPr>
        <w:t xml:space="preserve"> da </w:t>
      </w:r>
      <w:proofErr w:type="spellStart"/>
      <w:r w:rsidRPr="00417402">
        <w:rPr>
          <w:rFonts w:asciiTheme="minorHAnsi" w:hAnsiTheme="minorHAnsi" w:cstheme="minorHAnsi"/>
          <w:sz w:val="24"/>
          <w:szCs w:val="24"/>
        </w:rPr>
        <w:t>ikinci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stabilizasyon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füzyon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gerektirir</w:t>
      </w:r>
      <w:proofErr w:type="spellEnd"/>
      <w:r w:rsidRPr="00417402">
        <w:rPr>
          <w:rFonts w:asciiTheme="minorHAnsi" w:hAnsiTheme="minorHAnsi" w:cstheme="minorHAnsi"/>
          <w:sz w:val="24"/>
          <w:szCs w:val="24"/>
        </w:rPr>
        <w:t>.</w:t>
      </w:r>
    </w:p>
    <w:p w14:paraId="7CBF9574" w14:textId="62A2DA7A"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Ölüm</w:t>
      </w:r>
      <w:proofErr w:type="spellEnd"/>
    </w:p>
    <w:p w14:paraId="02F4DD23" w14:textId="1CA46B77"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Ölüm</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düşüktür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rakama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dökmek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zordur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siyatik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ağrısı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yapılan</w:t>
      </w:r>
      <w:proofErr w:type="spellEnd"/>
      <w:r w:rsidRPr="00417402">
        <w:rPr>
          <w:rFonts w:asciiTheme="minorHAnsi" w:hAnsiTheme="minorHAnsi" w:cstheme="minorHAnsi"/>
          <w:sz w:val="24"/>
          <w:szCs w:val="24"/>
        </w:rPr>
        <w:t xml:space="preserve"> 700 </w:t>
      </w:r>
      <w:proofErr w:type="spellStart"/>
      <w:r w:rsidRPr="00417402">
        <w:rPr>
          <w:rFonts w:asciiTheme="minorHAnsi" w:hAnsiTheme="minorHAnsi" w:cstheme="minorHAnsi"/>
          <w:sz w:val="24"/>
          <w:szCs w:val="24"/>
        </w:rPr>
        <w:t>ameliyatta</w:t>
      </w:r>
      <w:proofErr w:type="spellEnd"/>
      <w:r w:rsidRPr="00417402">
        <w:rPr>
          <w:rFonts w:asciiTheme="minorHAnsi" w:hAnsiTheme="minorHAnsi" w:cstheme="minorHAnsi"/>
          <w:sz w:val="24"/>
          <w:szCs w:val="24"/>
        </w:rPr>
        <w:t xml:space="preserve"> 1'den </w:t>
      </w:r>
      <w:proofErr w:type="spellStart"/>
      <w:r w:rsidRPr="00417402">
        <w:rPr>
          <w:rFonts w:asciiTheme="minorHAnsi" w:hAnsiTheme="minorHAnsi" w:cstheme="minorHAnsi"/>
          <w:sz w:val="24"/>
          <w:szCs w:val="24"/>
        </w:rPr>
        <w:t>azdır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Bacaklardaki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pıhtılarının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akciğerlere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atlaması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gibi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pulmoner</w:t>
      </w:r>
      <w:proofErr w:type="spellEnd"/>
      <w:r w:rsidRPr="00417402">
        <w:rPr>
          <w:rFonts w:asciiTheme="minorHAnsi" w:hAnsiTheme="minorHAnsi" w:cstheme="minorHAnsi"/>
          <w:sz w:val="24"/>
          <w:szCs w:val="24"/>
        </w:rPr>
        <w:t xml:space="preserve"> emboli)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ana </w:t>
      </w:r>
      <w:proofErr w:type="spellStart"/>
      <w:r w:rsidRPr="00417402">
        <w:rPr>
          <w:rFonts w:asciiTheme="minorHAnsi" w:hAnsiTheme="minorHAnsi" w:cstheme="minorHAnsi"/>
          <w:sz w:val="24"/>
          <w:szCs w:val="24"/>
        </w:rPr>
        <w:t>damarlardan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ölümcül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kanama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gibi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beklenmeyen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olaylardan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genellikle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omurga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cerrahisiyle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ilgili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olmayan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oluşur</w:t>
      </w:r>
      <w:proofErr w:type="spellEnd"/>
      <w:r w:rsidRPr="00417402">
        <w:rPr>
          <w:rFonts w:asciiTheme="minorHAnsi" w:hAnsiTheme="minorHAnsi" w:cstheme="minorHAnsi"/>
          <w:sz w:val="24"/>
          <w:szCs w:val="24"/>
        </w:rPr>
        <w:t xml:space="preserve">. Risk, </w:t>
      </w:r>
      <w:proofErr w:type="spellStart"/>
      <w:r w:rsidRPr="00417402">
        <w:rPr>
          <w:rFonts w:asciiTheme="minorHAnsi" w:hAnsiTheme="minorHAnsi" w:cstheme="minorHAnsi"/>
          <w:sz w:val="24"/>
          <w:szCs w:val="24"/>
        </w:rPr>
        <w:t>kalp</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hastalığı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yüksek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basıncı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sigara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yaşla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ilgili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özel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riskler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gibi</w:t>
      </w:r>
      <w:proofErr w:type="spellEnd"/>
      <w:r w:rsidRPr="00417402">
        <w:rPr>
          <w:rFonts w:asciiTheme="minorHAnsi" w:hAnsiTheme="minorHAnsi" w:cstheme="minorHAnsi"/>
          <w:sz w:val="24"/>
          <w:szCs w:val="24"/>
        </w:rPr>
        <w:t xml:space="preserve"> hasta </w:t>
      </w:r>
      <w:proofErr w:type="spellStart"/>
      <w:r w:rsidRPr="00417402">
        <w:rPr>
          <w:rFonts w:asciiTheme="minorHAnsi" w:hAnsiTheme="minorHAnsi" w:cstheme="minorHAnsi"/>
          <w:sz w:val="24"/>
          <w:szCs w:val="24"/>
        </w:rPr>
        <w:t>faktörlerine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bağlı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olarak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değişiklik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gösterecektir</w:t>
      </w:r>
      <w:proofErr w:type="spellEnd"/>
      <w:r w:rsidRPr="00417402">
        <w:rPr>
          <w:rFonts w:asciiTheme="minorHAnsi" w:hAnsiTheme="minorHAnsi" w:cstheme="minorHAnsi"/>
          <w:sz w:val="24"/>
          <w:szCs w:val="24"/>
        </w:rPr>
        <w:t xml:space="preserve">. Dar </w:t>
      </w:r>
      <w:proofErr w:type="spellStart"/>
      <w:r w:rsidRPr="00417402">
        <w:rPr>
          <w:rFonts w:asciiTheme="minorHAnsi" w:hAnsiTheme="minorHAnsi" w:cstheme="minorHAnsi"/>
          <w:sz w:val="24"/>
          <w:szCs w:val="24"/>
        </w:rPr>
        <w:t>kanal</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giderme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bağlı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ölüm</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muhtemelen</w:t>
      </w:r>
      <w:proofErr w:type="spellEnd"/>
      <w:r w:rsidRPr="00417402">
        <w:rPr>
          <w:rFonts w:asciiTheme="minorHAnsi" w:hAnsiTheme="minorHAnsi" w:cstheme="minorHAnsi"/>
          <w:sz w:val="24"/>
          <w:szCs w:val="24"/>
        </w:rPr>
        <w:t xml:space="preserve"> 350'de 1) </w:t>
      </w:r>
      <w:proofErr w:type="spellStart"/>
      <w:r w:rsidRPr="00417402">
        <w:rPr>
          <w:rFonts w:asciiTheme="minorHAnsi" w:hAnsiTheme="minorHAnsi" w:cstheme="minorHAnsi"/>
          <w:sz w:val="24"/>
          <w:szCs w:val="24"/>
        </w:rPr>
        <w:t>hastalar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yaşlı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zinde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olduğu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disk </w:t>
      </w:r>
      <w:proofErr w:type="spellStart"/>
      <w:r w:rsidRPr="00417402">
        <w:rPr>
          <w:rFonts w:asciiTheme="minorHAnsi" w:hAnsiTheme="minorHAnsi" w:cstheme="minorHAnsi"/>
          <w:sz w:val="24"/>
          <w:szCs w:val="24"/>
        </w:rPr>
        <w:t>ameliyatına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bağlı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olandan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fazladır</w:t>
      </w:r>
      <w:proofErr w:type="spellEnd"/>
      <w:r w:rsidRPr="00417402">
        <w:rPr>
          <w:rFonts w:asciiTheme="minorHAnsi" w:hAnsiTheme="minorHAnsi" w:cstheme="minorHAnsi"/>
          <w:sz w:val="24"/>
          <w:szCs w:val="24"/>
        </w:rPr>
        <w:t>.</w:t>
      </w:r>
    </w:p>
    <w:p w14:paraId="06D42970" w14:textId="77777777"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Felç</w:t>
      </w:r>
      <w:proofErr w:type="spellEnd"/>
    </w:p>
    <w:p w14:paraId="69894240" w14:textId="6ABB7258" w:rsidR="00417402" w:rsidRPr="00417402" w:rsidRDefault="00417402" w:rsidP="00417402">
      <w:pPr>
        <w:pStyle w:val="GvdeMetni"/>
        <w:shd w:val="clear" w:color="auto" w:fill="FFFFFF" w:themeFill="background1"/>
        <w:rPr>
          <w:rFonts w:asciiTheme="minorHAnsi" w:hAnsiTheme="minorHAnsi" w:cstheme="minorHAnsi"/>
          <w:sz w:val="24"/>
          <w:szCs w:val="24"/>
        </w:rPr>
      </w:pPr>
      <w:proofErr w:type="spellStart"/>
      <w:r w:rsidRPr="00417402">
        <w:rPr>
          <w:rFonts w:asciiTheme="minorHAnsi" w:hAnsiTheme="minorHAnsi" w:cstheme="minorHAnsi"/>
          <w:sz w:val="24"/>
          <w:szCs w:val="24"/>
        </w:rPr>
        <w:t>Bacakların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kullanımının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kaybı</w:t>
      </w:r>
      <w:proofErr w:type="spellEnd"/>
      <w:r w:rsidRPr="00417402">
        <w:rPr>
          <w:rFonts w:asciiTheme="minorHAnsi" w:hAnsiTheme="minorHAnsi" w:cstheme="minorHAnsi"/>
          <w:sz w:val="24"/>
          <w:szCs w:val="24"/>
        </w:rPr>
        <w:t xml:space="preserve">, his </w:t>
      </w:r>
      <w:proofErr w:type="spellStart"/>
      <w:r w:rsidRPr="00417402">
        <w:rPr>
          <w:rFonts w:asciiTheme="minorHAnsi" w:hAnsiTheme="minorHAnsi" w:cstheme="minorHAnsi"/>
          <w:sz w:val="24"/>
          <w:szCs w:val="24"/>
        </w:rPr>
        <w:t>kaybı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barsak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mesane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kontrolünün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kaybolması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anlamına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gelen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felç</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düşüktür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Muhtemelen</w:t>
      </w:r>
      <w:proofErr w:type="spellEnd"/>
      <w:r w:rsidRPr="00417402">
        <w:rPr>
          <w:rFonts w:asciiTheme="minorHAnsi" w:hAnsiTheme="minorHAnsi" w:cstheme="minorHAnsi"/>
          <w:sz w:val="24"/>
          <w:szCs w:val="24"/>
        </w:rPr>
        <w:t xml:space="preserve"> 300 </w:t>
      </w:r>
      <w:proofErr w:type="spellStart"/>
      <w:r w:rsidRPr="00417402">
        <w:rPr>
          <w:rFonts w:asciiTheme="minorHAnsi" w:hAnsiTheme="minorHAnsi" w:cstheme="minorHAnsi"/>
          <w:sz w:val="24"/>
          <w:szCs w:val="24"/>
        </w:rPr>
        <w:t>ameliyatta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birden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azdır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sonrası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omurilik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kanalı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kanama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yoluyla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oluşabilir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ekstradural</w:t>
      </w:r>
      <w:proofErr w:type="spellEnd"/>
      <w:r w:rsidRPr="00417402">
        <w:rPr>
          <w:rFonts w:asciiTheme="minorHAnsi" w:hAnsiTheme="minorHAnsi" w:cstheme="minorHAnsi"/>
          <w:sz w:val="24"/>
          <w:szCs w:val="24"/>
        </w:rPr>
        <w:t xml:space="preserve"> spinal </w:t>
      </w:r>
      <w:proofErr w:type="spellStart"/>
      <w:r w:rsidRPr="00417402">
        <w:rPr>
          <w:rFonts w:asciiTheme="minorHAnsi" w:hAnsiTheme="minorHAnsi" w:cstheme="minorHAnsi"/>
          <w:sz w:val="24"/>
          <w:szCs w:val="24"/>
        </w:rPr>
        <w:t>hematom</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Eğer</w:t>
      </w:r>
      <w:proofErr w:type="spellEnd"/>
      <w:r w:rsidRPr="00417402">
        <w:rPr>
          <w:rFonts w:asciiTheme="minorHAnsi" w:hAnsiTheme="minorHAnsi" w:cstheme="minorHAnsi"/>
          <w:sz w:val="24"/>
          <w:szCs w:val="24"/>
        </w:rPr>
        <w:t xml:space="preserve"> hasta </w:t>
      </w:r>
      <w:proofErr w:type="spellStart"/>
      <w:r w:rsidRPr="00417402">
        <w:rPr>
          <w:rFonts w:asciiTheme="minorHAnsi" w:hAnsiTheme="minorHAnsi" w:cstheme="minorHAnsi"/>
          <w:sz w:val="24"/>
          <w:szCs w:val="24"/>
        </w:rPr>
        <w:t>kan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sulandırıcı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tedavi</w:t>
      </w:r>
      <w:proofErr w:type="spellEnd"/>
      <w:r w:rsidRPr="00417402">
        <w:rPr>
          <w:rFonts w:asciiTheme="minorHAnsi" w:hAnsiTheme="minorHAnsi" w:cstheme="minorHAnsi"/>
          <w:sz w:val="24"/>
          <w:szCs w:val="24"/>
        </w:rPr>
        <w:t xml:space="preserve"> (warfarin) </w:t>
      </w:r>
      <w:proofErr w:type="spellStart"/>
      <w:r w:rsidRPr="00417402">
        <w:rPr>
          <w:rFonts w:asciiTheme="minorHAnsi" w:hAnsiTheme="minorHAnsi" w:cstheme="minorHAnsi"/>
          <w:sz w:val="24"/>
          <w:szCs w:val="24"/>
        </w:rPr>
        <w:t>alıyorsa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kazara</w:t>
      </w:r>
      <w:proofErr w:type="spellEnd"/>
      <w:r w:rsidRPr="00417402">
        <w:rPr>
          <w:rFonts w:asciiTheme="minorHAnsi" w:hAnsiTheme="minorHAnsi" w:cstheme="minorHAnsi"/>
          <w:sz w:val="24"/>
          <w:szCs w:val="24"/>
        </w:rPr>
        <w:t xml:space="preserve"> dura </w:t>
      </w:r>
      <w:proofErr w:type="spellStart"/>
      <w:r w:rsidRPr="00417402">
        <w:rPr>
          <w:rFonts w:asciiTheme="minorHAnsi" w:hAnsiTheme="minorHAnsi" w:cstheme="minorHAnsi"/>
          <w:sz w:val="24"/>
          <w:szCs w:val="24"/>
        </w:rPr>
        <w:t>yırtılması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olursa</w:t>
      </w:r>
      <w:proofErr w:type="spellEnd"/>
      <w:r w:rsidRPr="00417402">
        <w:rPr>
          <w:rFonts w:asciiTheme="minorHAnsi" w:hAnsiTheme="minorHAnsi" w:cstheme="minorHAnsi"/>
          <w:sz w:val="24"/>
          <w:szCs w:val="24"/>
        </w:rPr>
        <w:t xml:space="preserve"> (spinal </w:t>
      </w:r>
      <w:proofErr w:type="spellStart"/>
      <w:r w:rsidRPr="00417402">
        <w:rPr>
          <w:rFonts w:asciiTheme="minorHAnsi" w:hAnsiTheme="minorHAnsi" w:cstheme="minorHAnsi"/>
          <w:sz w:val="24"/>
          <w:szCs w:val="24"/>
        </w:rPr>
        <w:t>sıvı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sızması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felç</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riski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daha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fazladır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Eğer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nitelikte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olay</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olursa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durumu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düzeltmek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her </w:t>
      </w:r>
      <w:proofErr w:type="spellStart"/>
      <w:r w:rsidRPr="00417402">
        <w:rPr>
          <w:rFonts w:asciiTheme="minorHAnsi" w:hAnsiTheme="minorHAnsi" w:cstheme="minorHAnsi"/>
          <w:sz w:val="24"/>
          <w:szCs w:val="24"/>
        </w:rPr>
        <w:t>türlü</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çaba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sarfedilmeli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Bazen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omurilik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veya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sinirlerin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kanlanmasının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hasarı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sonucu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felç</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gelişebilir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ve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bu</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geri</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döndürülebilir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değildir</w:t>
      </w:r>
      <w:proofErr w:type="spellEnd"/>
      <w:r w:rsidRPr="00417402">
        <w:rPr>
          <w:rFonts w:asciiTheme="minorHAnsi" w:hAnsiTheme="minorHAnsi" w:cstheme="minorHAnsi"/>
          <w:sz w:val="24"/>
          <w:szCs w:val="24"/>
        </w:rPr>
        <w:t>.</w:t>
      </w:r>
    </w:p>
    <w:p w14:paraId="3BCA8178" w14:textId="341E8A10" w:rsidR="00417402" w:rsidRPr="00417402" w:rsidRDefault="00417402" w:rsidP="00417402">
      <w:pPr>
        <w:pStyle w:val="GvdeMetni"/>
        <w:shd w:val="clear" w:color="auto" w:fill="FFFFFF" w:themeFill="background1"/>
        <w:rPr>
          <w:rFonts w:asciiTheme="minorHAnsi" w:hAnsiTheme="minorHAnsi" w:cstheme="minorHAnsi"/>
          <w:b/>
          <w:bCs/>
          <w:sz w:val="24"/>
          <w:szCs w:val="24"/>
        </w:rPr>
      </w:pPr>
      <w:proofErr w:type="spellStart"/>
      <w:r w:rsidRPr="00417402">
        <w:rPr>
          <w:rFonts w:asciiTheme="minorHAnsi" w:hAnsiTheme="minorHAnsi" w:cstheme="minorHAnsi"/>
          <w:b/>
          <w:bCs/>
          <w:sz w:val="24"/>
          <w:szCs w:val="24"/>
        </w:rPr>
        <w:t>Bilmeniz</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gereken</w:t>
      </w:r>
      <w:proofErr w:type="spellEnd"/>
      <w:r w:rsidRPr="00417402">
        <w:rPr>
          <w:rFonts w:asciiTheme="minorHAnsi" w:hAnsiTheme="minorHAnsi" w:cstheme="minorHAnsi"/>
          <w:b/>
          <w:bCs/>
          <w:sz w:val="24"/>
          <w:szCs w:val="24"/>
        </w:rPr>
        <w:t xml:space="preserve"> </w:t>
      </w:r>
      <w:proofErr w:type="spellStart"/>
      <w:r w:rsidRPr="00417402">
        <w:rPr>
          <w:rFonts w:asciiTheme="minorHAnsi" w:hAnsiTheme="minorHAnsi" w:cstheme="minorHAnsi"/>
          <w:b/>
          <w:bCs/>
          <w:sz w:val="24"/>
          <w:szCs w:val="24"/>
        </w:rPr>
        <w:t>şey</w:t>
      </w:r>
      <w:proofErr w:type="spellEnd"/>
    </w:p>
    <w:p w14:paraId="360E3367" w14:textId="12A35777" w:rsidR="00EC649E" w:rsidRDefault="00417402" w:rsidP="00417402">
      <w:pPr>
        <w:pStyle w:val="GvdeMetni"/>
        <w:shd w:val="clear" w:color="auto" w:fill="FFFFFF" w:themeFill="background1"/>
        <w:spacing w:before="0"/>
        <w:rPr>
          <w:rFonts w:asciiTheme="minorHAnsi" w:hAnsiTheme="minorHAnsi" w:cstheme="minorHAnsi"/>
          <w:sz w:val="24"/>
          <w:szCs w:val="24"/>
        </w:rPr>
      </w:pPr>
      <w:proofErr w:type="spellStart"/>
      <w:r w:rsidRPr="00417402">
        <w:rPr>
          <w:rFonts w:asciiTheme="minorHAnsi" w:hAnsiTheme="minorHAnsi" w:cstheme="minorHAnsi"/>
          <w:sz w:val="24"/>
          <w:szCs w:val="24"/>
        </w:rPr>
        <w:t>Sizinle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ilgilenen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sağlık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çalışanlarıyla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ameliyatınızı</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konuşmak</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için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defalarca</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şansınız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olacaktır</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Açıklamaların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sizin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anlayacağınız</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şekilde</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yapıldığından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emin</w:t>
      </w:r>
      <w:proofErr w:type="spellEnd"/>
      <w:r w:rsidRPr="00417402">
        <w:rPr>
          <w:rFonts w:asciiTheme="minorHAnsi" w:hAnsiTheme="minorHAnsi" w:cstheme="minorHAnsi"/>
          <w:sz w:val="24"/>
          <w:szCs w:val="24"/>
        </w:rPr>
        <w:t xml:space="preserve"> </w:t>
      </w:r>
      <w:proofErr w:type="spellStart"/>
      <w:r w:rsidRPr="00417402">
        <w:rPr>
          <w:rFonts w:asciiTheme="minorHAnsi" w:hAnsiTheme="minorHAnsi" w:cstheme="minorHAnsi"/>
          <w:sz w:val="24"/>
          <w:szCs w:val="24"/>
        </w:rPr>
        <w:t>olmalısınız</w:t>
      </w:r>
      <w:proofErr w:type="spellEnd"/>
      <w:r w:rsidRPr="00417402">
        <w:rPr>
          <w:rFonts w:asciiTheme="minorHAnsi" w:hAnsiTheme="minorHAnsi" w:cstheme="minorHAnsi"/>
          <w:sz w:val="24"/>
          <w:szCs w:val="24"/>
        </w:rPr>
        <w:t>.</w:t>
      </w:r>
    </w:p>
    <w:p w14:paraId="1F5F26EE" w14:textId="206542DE" w:rsidR="00417402" w:rsidRDefault="00417402" w:rsidP="00417402">
      <w:pPr>
        <w:pStyle w:val="GvdeMetni"/>
        <w:shd w:val="clear" w:color="auto" w:fill="FFFFFF" w:themeFill="background1"/>
        <w:spacing w:before="0"/>
        <w:rPr>
          <w:rFonts w:asciiTheme="minorHAnsi" w:hAnsiTheme="minorHAnsi" w:cstheme="minorHAnsi"/>
          <w:sz w:val="24"/>
          <w:szCs w:val="24"/>
        </w:rPr>
      </w:pPr>
    </w:p>
    <w:p w14:paraId="67C30049" w14:textId="77777777" w:rsidR="00417402" w:rsidRPr="000601E6" w:rsidRDefault="00417402" w:rsidP="00417402">
      <w:pPr>
        <w:pStyle w:val="GvdeMetni"/>
        <w:shd w:val="clear" w:color="auto" w:fill="FFFFFF" w:themeFill="background1"/>
        <w:spacing w:before="0"/>
        <w:rPr>
          <w:rFonts w:asciiTheme="minorHAnsi" w:hAnsiTheme="minorHAnsi" w:cstheme="minorHAnsi"/>
          <w:sz w:val="24"/>
          <w:szCs w:val="24"/>
        </w:rPr>
      </w:pPr>
    </w:p>
    <w:tbl>
      <w:tblPr>
        <w:tblStyle w:val="TabloKlavuzu"/>
        <w:tblW w:w="9740" w:type="dxa"/>
        <w:tblInd w:w="36" w:type="dxa"/>
        <w:tblLook w:val="04A0" w:firstRow="1" w:lastRow="0" w:firstColumn="1" w:lastColumn="0" w:noHBand="0" w:noVBand="1"/>
      </w:tblPr>
      <w:tblGrid>
        <w:gridCol w:w="9740"/>
      </w:tblGrid>
      <w:tr w:rsidR="00EC649E" w:rsidRPr="000601E6" w14:paraId="2878DCE4" w14:textId="77777777" w:rsidTr="000601E6">
        <w:trPr>
          <w:trHeight w:val="4523"/>
        </w:trPr>
        <w:tc>
          <w:tcPr>
            <w:tcW w:w="9740" w:type="dxa"/>
            <w:tcBorders>
              <w:top w:val="single" w:sz="4" w:space="0" w:color="auto"/>
              <w:left w:val="single" w:sz="4" w:space="0" w:color="auto"/>
              <w:bottom w:val="single" w:sz="4" w:space="0" w:color="auto"/>
              <w:right w:val="single" w:sz="4" w:space="0" w:color="auto"/>
            </w:tcBorders>
          </w:tcPr>
          <w:p w14:paraId="59D6D041" w14:textId="77777777" w:rsidR="00EC649E" w:rsidRPr="000601E6" w:rsidRDefault="00EC649E" w:rsidP="000601E6">
            <w:pPr>
              <w:spacing w:after="101"/>
              <w:rPr>
                <w:rFonts w:asciiTheme="minorHAnsi" w:eastAsia="Calibri" w:hAnsiTheme="minorHAnsi" w:cstheme="minorHAnsi"/>
                <w:b/>
                <w:bCs/>
              </w:rPr>
            </w:pPr>
            <w:r w:rsidRPr="000601E6">
              <w:rPr>
                <w:rFonts w:asciiTheme="minorHAnsi" w:eastAsia="Calibri" w:hAnsiTheme="minorHAnsi" w:cstheme="minorHAnsi"/>
                <w:b/>
                <w:bCs/>
              </w:rPr>
              <w:t xml:space="preserve">Hastaya ait kişiye özel durumlar ve olası </w:t>
            </w:r>
            <w:proofErr w:type="gramStart"/>
            <w:r w:rsidRPr="000601E6">
              <w:rPr>
                <w:rFonts w:asciiTheme="minorHAnsi" w:eastAsia="Calibri" w:hAnsiTheme="minorHAnsi" w:cstheme="minorHAnsi"/>
                <w:b/>
                <w:bCs/>
              </w:rPr>
              <w:t>riskler :</w:t>
            </w:r>
            <w:proofErr w:type="gramEnd"/>
            <w:r w:rsidRPr="000601E6">
              <w:rPr>
                <w:rFonts w:asciiTheme="minorHAnsi" w:eastAsia="Calibri" w:hAnsiTheme="minorHAnsi" w:cstheme="minorHAnsi"/>
                <w:b/>
                <w:bCs/>
              </w:rPr>
              <w:t xml:space="preserve"> </w:t>
            </w:r>
          </w:p>
          <w:p w14:paraId="210045A7" w14:textId="77777777" w:rsidR="00EC649E" w:rsidRPr="000601E6" w:rsidRDefault="00EC649E" w:rsidP="000601E6">
            <w:pPr>
              <w:spacing w:after="101"/>
              <w:rPr>
                <w:rFonts w:asciiTheme="minorHAnsi" w:eastAsia="Calibri" w:hAnsiTheme="minorHAnsi" w:cstheme="minorHAnsi"/>
                <w:b/>
                <w:bCs/>
              </w:rPr>
            </w:pPr>
            <w:r w:rsidRPr="000601E6">
              <w:rPr>
                <w:rFonts w:asciiTheme="minorHAnsi" w:eastAsia="Calibri" w:hAnsiTheme="minorHAnsi" w:cstheme="minorHAnsi"/>
                <w:i/>
                <w:iCs/>
                <w:sz w:val="18"/>
                <w:szCs w:val="18"/>
              </w:rPr>
              <w:t>Hikaye, yapılmış olan tedaviler, medikal özgeçmiş (hastanın yakınmaları ve süresi, kullandığı ilaçlar, alerji</w:t>
            </w:r>
            <w:r w:rsidRPr="000601E6">
              <w:rPr>
                <w:rFonts w:asciiTheme="minorHAnsi" w:eastAsia="Calibri" w:hAnsiTheme="minorHAnsi" w:cstheme="minorHAnsi"/>
                <w:i/>
                <w:iCs/>
                <w:szCs w:val="18"/>
              </w:rPr>
              <w:t xml:space="preserve"> </w:t>
            </w:r>
            <w:r w:rsidRPr="000601E6">
              <w:rPr>
                <w:rFonts w:asciiTheme="minorHAnsi" w:eastAsia="Calibri" w:hAnsiTheme="minorHAnsi" w:cstheme="minorHAnsi"/>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227CCAB2" w14:textId="77777777" w:rsidR="00EC649E" w:rsidRPr="000601E6" w:rsidRDefault="00EC649E" w:rsidP="000601E6">
            <w:pPr>
              <w:adjustRightInd w:val="0"/>
              <w:rPr>
                <w:rFonts w:asciiTheme="minorHAnsi" w:eastAsia="Calibri" w:hAnsiTheme="minorHAnsi" w:cstheme="minorHAnsi"/>
                <w:color w:val="000000"/>
              </w:rPr>
            </w:pPr>
          </w:p>
        </w:tc>
      </w:tr>
    </w:tbl>
    <w:p w14:paraId="3FBEE295" w14:textId="5248B1C3" w:rsidR="00EC649E" w:rsidRDefault="00EC649E" w:rsidP="000601E6">
      <w:pPr>
        <w:spacing w:after="101"/>
        <w:rPr>
          <w:rFonts w:asciiTheme="minorHAnsi" w:eastAsia="Calibri" w:hAnsiTheme="minorHAnsi" w:cstheme="minorHAnsi"/>
          <w:color w:val="000000"/>
        </w:rPr>
      </w:pPr>
    </w:p>
    <w:p w14:paraId="49D867C5" w14:textId="0E11D9EB" w:rsidR="00796AB4" w:rsidRDefault="00796AB4" w:rsidP="000601E6">
      <w:pPr>
        <w:spacing w:after="101"/>
        <w:rPr>
          <w:rFonts w:asciiTheme="minorHAnsi" w:eastAsia="Calibri" w:hAnsiTheme="minorHAnsi" w:cstheme="minorHAnsi"/>
          <w:color w:val="000000"/>
        </w:rPr>
      </w:pPr>
    </w:p>
    <w:p w14:paraId="5DE1CEAE" w14:textId="3AC2DFE6" w:rsidR="00796AB4" w:rsidRDefault="00796AB4" w:rsidP="000601E6">
      <w:pPr>
        <w:spacing w:after="101"/>
        <w:rPr>
          <w:rFonts w:asciiTheme="minorHAnsi" w:eastAsia="Calibri" w:hAnsiTheme="minorHAnsi" w:cstheme="minorHAnsi"/>
          <w:color w:val="000000"/>
        </w:rPr>
      </w:pPr>
    </w:p>
    <w:p w14:paraId="6114499A" w14:textId="62588AFC" w:rsidR="00796AB4" w:rsidRDefault="00796AB4" w:rsidP="000601E6">
      <w:pPr>
        <w:spacing w:after="101"/>
        <w:rPr>
          <w:rFonts w:asciiTheme="minorHAnsi" w:eastAsia="Calibri" w:hAnsiTheme="minorHAnsi" w:cstheme="minorHAnsi"/>
          <w:color w:val="000000"/>
        </w:rPr>
      </w:pPr>
    </w:p>
    <w:p w14:paraId="79D8D0EA" w14:textId="0DD3AC61" w:rsidR="00796AB4" w:rsidRDefault="00796AB4" w:rsidP="000601E6">
      <w:pPr>
        <w:spacing w:after="101"/>
        <w:rPr>
          <w:rFonts w:asciiTheme="minorHAnsi" w:eastAsia="Calibri" w:hAnsiTheme="minorHAnsi" w:cstheme="minorHAnsi"/>
          <w:color w:val="000000"/>
        </w:rPr>
      </w:pPr>
    </w:p>
    <w:p w14:paraId="0C88B306" w14:textId="73489FFA" w:rsidR="00796AB4" w:rsidRDefault="00796AB4" w:rsidP="000601E6">
      <w:pPr>
        <w:spacing w:after="101"/>
        <w:rPr>
          <w:rFonts w:asciiTheme="minorHAnsi" w:eastAsia="Calibri" w:hAnsiTheme="minorHAnsi" w:cstheme="minorHAnsi"/>
          <w:color w:val="000000"/>
        </w:rPr>
      </w:pPr>
    </w:p>
    <w:p w14:paraId="442E3FDE" w14:textId="3D54FFD7" w:rsidR="00796AB4" w:rsidRDefault="00796AB4" w:rsidP="000601E6">
      <w:pPr>
        <w:spacing w:after="101"/>
        <w:rPr>
          <w:rFonts w:asciiTheme="minorHAnsi" w:eastAsia="Calibri" w:hAnsiTheme="minorHAnsi" w:cstheme="minorHAnsi"/>
          <w:color w:val="000000"/>
        </w:rPr>
      </w:pPr>
    </w:p>
    <w:p w14:paraId="00E7ACEE" w14:textId="52E1E76C" w:rsidR="00796AB4" w:rsidRDefault="00796AB4" w:rsidP="000601E6">
      <w:pPr>
        <w:spacing w:after="101"/>
        <w:rPr>
          <w:rFonts w:asciiTheme="minorHAnsi" w:eastAsia="Calibri" w:hAnsiTheme="minorHAnsi" w:cstheme="minorHAnsi"/>
          <w:color w:val="000000"/>
        </w:rPr>
      </w:pPr>
    </w:p>
    <w:p w14:paraId="3F780695" w14:textId="77777777" w:rsidR="00796AB4" w:rsidRPr="000601E6" w:rsidRDefault="00796AB4" w:rsidP="000601E6">
      <w:pPr>
        <w:spacing w:after="101"/>
        <w:rPr>
          <w:rFonts w:asciiTheme="minorHAnsi" w:eastAsia="Calibri" w:hAnsiTheme="minorHAnsi" w:cstheme="minorHAnsi"/>
          <w:color w:val="000000"/>
        </w:rPr>
      </w:pPr>
    </w:p>
    <w:p w14:paraId="19073A1C" w14:textId="77777777" w:rsidR="00EC649E" w:rsidRPr="000601E6" w:rsidRDefault="00EC649E" w:rsidP="000601E6">
      <w:pPr>
        <w:adjustRightInd w:val="0"/>
        <w:rPr>
          <w:rFonts w:asciiTheme="minorHAnsi" w:eastAsia="Calibri" w:hAnsiTheme="minorHAnsi" w:cstheme="minorHAnsi"/>
          <w:b/>
          <w:bCs/>
          <w:szCs w:val="24"/>
        </w:rPr>
      </w:pPr>
      <w:r w:rsidRPr="000601E6">
        <w:rPr>
          <w:rFonts w:asciiTheme="minorHAnsi" w:eastAsia="Calibri" w:hAnsiTheme="minorHAnsi" w:cstheme="minorHAnsi"/>
          <w:b/>
          <w:bCs/>
          <w:szCs w:val="24"/>
        </w:rPr>
        <w:lastRenderedPageBreak/>
        <w:t xml:space="preserve">Onam </w:t>
      </w:r>
      <w:proofErr w:type="spellStart"/>
      <w:r w:rsidRPr="000601E6">
        <w:rPr>
          <w:rFonts w:asciiTheme="minorHAnsi" w:eastAsia="Calibri" w:hAnsiTheme="minorHAnsi" w:cstheme="minorHAnsi"/>
          <w:b/>
          <w:bCs/>
          <w:szCs w:val="24"/>
        </w:rPr>
        <w:t>Doğrulama</w:t>
      </w:r>
      <w:proofErr w:type="spellEnd"/>
      <w:r w:rsidRPr="000601E6">
        <w:rPr>
          <w:rFonts w:asciiTheme="minorHAnsi" w:eastAsia="Calibri" w:hAnsiTheme="minorHAnsi" w:cstheme="minorHAnsi"/>
          <w:b/>
          <w:bCs/>
          <w:szCs w:val="24"/>
        </w:rPr>
        <w:t>:</w:t>
      </w:r>
    </w:p>
    <w:p w14:paraId="454CFEB1" w14:textId="77777777" w:rsidR="00EC649E" w:rsidRPr="000601E6" w:rsidRDefault="00EC649E" w:rsidP="000601E6">
      <w:pPr>
        <w:rPr>
          <w:rFonts w:asciiTheme="minorHAnsi" w:eastAsia="Calibri" w:hAnsiTheme="minorHAnsi" w:cstheme="minorHAnsi"/>
          <w:color w:val="000000"/>
          <w:lang w:eastAsia="tr-TR"/>
        </w:rPr>
      </w:pPr>
      <w:proofErr w:type="spellStart"/>
      <w:r w:rsidRPr="000601E6">
        <w:rPr>
          <w:rFonts w:asciiTheme="minorHAnsi" w:eastAsia="Calibri" w:hAnsiTheme="minorHAnsi" w:cstheme="minorHAnsi"/>
          <w:szCs w:val="24"/>
        </w:rPr>
        <w:t>Ameliyata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Danışmanlık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eden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Öğretim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Üyesi</w:t>
      </w:r>
      <w:proofErr w:type="spellEnd"/>
      <w:r w:rsidRPr="000601E6">
        <w:rPr>
          <w:rFonts w:asciiTheme="minorHAnsi" w:eastAsia="Calibri" w:hAnsiTheme="minorHAnsi" w:cstheme="minorHAnsi"/>
          <w:szCs w:val="24"/>
        </w:rPr>
        <w:t xml:space="preserve"> ______________________________________</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Cerrahi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Ekibin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Başı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Sorumlu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Uzman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Doktor</w:t>
      </w:r>
      <w:proofErr w:type="spellEnd"/>
      <w:r w:rsidRPr="000601E6">
        <w:rPr>
          <w:rFonts w:asciiTheme="minorHAnsi" w:eastAsia="Calibri" w:hAnsiTheme="minorHAnsi" w:cstheme="minorHAnsi"/>
        </w:rPr>
        <w:t xml:space="preserve"> </w:t>
      </w:r>
      <w:r w:rsidRPr="000601E6">
        <w:rPr>
          <w:rFonts w:asciiTheme="minorHAnsi" w:eastAsia="Calibri" w:hAnsiTheme="minorHAnsi" w:cstheme="minorHAnsi"/>
          <w:szCs w:val="24"/>
        </w:rPr>
        <w:t xml:space="preserve">Dr. ___________________________________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kısmını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önemli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kısmını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veya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tamamını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yapacak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olan</w:t>
      </w:r>
      <w:proofErr w:type="spellEnd"/>
      <w:r w:rsidRPr="000601E6">
        <w:rPr>
          <w:rFonts w:asciiTheme="minorHAnsi" w:eastAsia="Calibri" w:hAnsiTheme="minorHAnsi" w:cstheme="minorHAnsi"/>
          <w:szCs w:val="24"/>
        </w:rPr>
        <w:t xml:space="preserve"> Dr.___________________________________________________________ve </w:t>
      </w:r>
      <w:proofErr w:type="spellStart"/>
      <w:r w:rsidRPr="000601E6">
        <w:rPr>
          <w:rFonts w:asciiTheme="minorHAnsi" w:eastAsia="Calibri" w:hAnsiTheme="minorHAnsi" w:cstheme="minorHAnsi"/>
          <w:szCs w:val="24"/>
        </w:rPr>
        <w:t>yardımcılarını</w:t>
      </w:r>
      <w:proofErr w:type="spellEnd"/>
      <w:r w:rsidRPr="000601E6">
        <w:rPr>
          <w:rFonts w:asciiTheme="minorHAnsi" w:eastAsia="Calibri" w:hAnsiTheme="minorHAnsi" w:cstheme="minorHAnsi"/>
          <w:szCs w:val="24"/>
        </w:rPr>
        <w:t xml:space="preserve"> _____________________________</w:t>
      </w:r>
      <w:proofErr w:type="spellStart"/>
      <w:r w:rsidRPr="000601E6">
        <w:rPr>
          <w:rFonts w:asciiTheme="minorHAnsi" w:eastAsia="Calibri" w:hAnsiTheme="minorHAnsi" w:cstheme="minorHAnsi"/>
          <w:szCs w:val="24"/>
        </w:rPr>
        <w:t>Ameliyatımı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yapmaları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yetkilendiriyorum</w:t>
      </w:r>
      <w:proofErr w:type="spellEnd"/>
      <w:r w:rsidRPr="000601E6">
        <w:rPr>
          <w:rFonts w:asciiTheme="minorHAnsi" w:eastAsia="Calibri" w:hAnsiTheme="minorHAnsi" w:cstheme="minorHAnsi"/>
          <w:szCs w:val="24"/>
        </w:rPr>
        <w:t xml:space="preserve">. Bu </w:t>
      </w:r>
      <w:proofErr w:type="spellStart"/>
      <w:r w:rsidRPr="000601E6">
        <w:rPr>
          <w:rFonts w:asciiTheme="minorHAnsi" w:eastAsia="Calibri" w:hAnsiTheme="minorHAnsi" w:cstheme="minorHAnsi"/>
          <w:szCs w:val="24"/>
        </w:rPr>
        <w:t>girişimin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yakınmalarımın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ortadan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kalkmasına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yönelik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sinir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sisteminin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işlevini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koruma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w:t>
      </w:r>
      <w:proofErr w:type="spellEnd"/>
      <w:r w:rsidRPr="000601E6">
        <w:rPr>
          <w:rFonts w:asciiTheme="minorHAnsi" w:eastAsia="Calibri" w:hAnsiTheme="minorHAnsi" w:cstheme="minorHAnsi"/>
          <w:szCs w:val="24"/>
        </w:rPr>
        <w:t xml:space="preserve"> da </w:t>
      </w:r>
      <w:proofErr w:type="spellStart"/>
      <w:r w:rsidRPr="000601E6">
        <w:rPr>
          <w:rFonts w:asciiTheme="minorHAnsi" w:eastAsia="Calibri" w:hAnsiTheme="minorHAnsi" w:cstheme="minorHAnsi"/>
          <w:szCs w:val="24"/>
        </w:rPr>
        <w:t>iyileştirme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niyetiyle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yapıldığını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anlıyorum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Doktorumun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yukarıdaki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tüm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bilgileri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açıkladığını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bilgileri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anladığımı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girişimle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ilgili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tüm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sorularımın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yanıtlandığını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doğruluyorum</w:t>
      </w:r>
      <w:proofErr w:type="spellEnd"/>
      <w:r w:rsidRPr="000601E6">
        <w:rPr>
          <w:rFonts w:asciiTheme="minorHAnsi" w:eastAsia="Calibri" w:hAnsiTheme="minorHAnsi" w:cstheme="minorHAnsi"/>
          <w:szCs w:val="24"/>
        </w:rPr>
        <w:t xml:space="preserve">. Bu </w:t>
      </w:r>
      <w:proofErr w:type="spellStart"/>
      <w:r w:rsidRPr="000601E6">
        <w:rPr>
          <w:rFonts w:asciiTheme="minorHAnsi" w:eastAsia="Calibri" w:hAnsiTheme="minorHAnsi" w:cstheme="minorHAnsi"/>
          <w:szCs w:val="24"/>
        </w:rPr>
        <w:t>tedavi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anlaşmasını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anladığımı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aldığım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açıklamalardan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memnun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olduğumu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belgeliyorum</w:t>
      </w:r>
      <w:proofErr w:type="spellEnd"/>
      <w:r w:rsidRPr="000601E6">
        <w:rPr>
          <w:rFonts w:asciiTheme="minorHAnsi" w:eastAsia="Calibri" w:hAnsiTheme="minorHAnsi" w:cstheme="minorHAnsi"/>
          <w:szCs w:val="24"/>
        </w:rPr>
        <w:t xml:space="preserve">. Bu </w:t>
      </w:r>
      <w:proofErr w:type="spellStart"/>
      <w:r w:rsidRPr="000601E6">
        <w:rPr>
          <w:rFonts w:asciiTheme="minorHAnsi" w:eastAsia="Calibri" w:hAnsiTheme="minorHAnsi" w:cstheme="minorHAnsi"/>
          <w:szCs w:val="24"/>
        </w:rPr>
        <w:t>nedenle</w:t>
      </w:r>
      <w:proofErr w:type="spellEnd"/>
      <w:r w:rsidRPr="000601E6">
        <w:rPr>
          <w:rFonts w:asciiTheme="minorHAnsi" w:eastAsia="Calibri" w:hAnsiTheme="minorHAnsi" w:cstheme="minorHAnsi"/>
          <w:szCs w:val="24"/>
        </w:rPr>
        <w:t xml:space="preserve"> ___________________________ </w:t>
      </w:r>
      <w:proofErr w:type="spellStart"/>
      <w:r w:rsidRPr="000601E6">
        <w:rPr>
          <w:rFonts w:asciiTheme="minorHAnsi" w:eastAsia="Calibri" w:hAnsiTheme="minorHAnsi" w:cstheme="minorHAnsi"/>
          <w:szCs w:val="24"/>
        </w:rPr>
        <w:t>Ameliyatı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doktorumun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gerekli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gördüğü</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farklı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w:t>
      </w:r>
      <w:proofErr w:type="spellEnd"/>
      <w:r w:rsidRPr="000601E6">
        <w:rPr>
          <w:rFonts w:asciiTheme="minorHAnsi" w:eastAsia="Calibri" w:hAnsiTheme="minorHAnsi" w:cstheme="minorHAnsi"/>
          <w:szCs w:val="24"/>
        </w:rPr>
        <w:t xml:space="preserve"> da </w:t>
      </w:r>
      <w:proofErr w:type="spellStart"/>
      <w:r w:rsidRPr="000601E6">
        <w:rPr>
          <w:rFonts w:asciiTheme="minorHAnsi" w:eastAsia="Calibri" w:hAnsiTheme="minorHAnsi" w:cstheme="minorHAnsi"/>
          <w:szCs w:val="24"/>
        </w:rPr>
        <w:t>ilave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tüm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tedavi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girişimlerine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veriyorum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Aydınlatılmış</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formunun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içeriğini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okudum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anladım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Doktorum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tüm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sorularımı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cevapladı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Kendi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özgür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irademle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karar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veriyorum</w:t>
      </w:r>
      <w:proofErr w:type="spellEnd"/>
      <w:r w:rsidRPr="000601E6">
        <w:rPr>
          <w:rFonts w:asciiTheme="minorHAnsi" w:eastAsia="Calibri" w:hAnsiTheme="minorHAnsi" w:cstheme="minorHAnsi"/>
          <w:szCs w:val="24"/>
        </w:rPr>
        <w:t xml:space="preserve">. Bu </w:t>
      </w:r>
      <w:proofErr w:type="spellStart"/>
      <w:r w:rsidRPr="000601E6">
        <w:rPr>
          <w:rFonts w:asciiTheme="minorHAnsi" w:eastAsia="Calibri" w:hAnsiTheme="minorHAnsi" w:cstheme="minorHAnsi"/>
          <w:szCs w:val="24"/>
        </w:rPr>
        <w:t>önerilen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müdahaleyi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kabul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etmeme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w:t>
      </w:r>
      <w:proofErr w:type="spellEnd"/>
      <w:r w:rsidRPr="000601E6">
        <w:rPr>
          <w:rFonts w:asciiTheme="minorHAnsi" w:eastAsia="Calibri" w:hAnsiTheme="minorHAnsi" w:cstheme="minorHAnsi"/>
          <w:szCs w:val="24"/>
        </w:rPr>
        <w:t xml:space="preserve"> da </w:t>
      </w:r>
      <w:proofErr w:type="spellStart"/>
      <w:r w:rsidRPr="000601E6">
        <w:rPr>
          <w:rFonts w:asciiTheme="minorHAnsi" w:eastAsia="Calibri" w:hAnsiTheme="minorHAnsi" w:cstheme="minorHAnsi"/>
          <w:szCs w:val="24"/>
        </w:rPr>
        <w:t>istediğim</w:t>
      </w:r>
      <w:proofErr w:type="spellEnd"/>
      <w:r w:rsidRPr="000601E6">
        <w:rPr>
          <w:rFonts w:asciiTheme="minorHAnsi" w:eastAsia="Calibri" w:hAnsiTheme="minorHAnsi" w:cstheme="minorHAnsi"/>
          <w:szCs w:val="24"/>
        </w:rPr>
        <w:t xml:space="preserve"> zaman </w:t>
      </w:r>
      <w:proofErr w:type="spellStart"/>
      <w:r w:rsidRPr="000601E6">
        <w:rPr>
          <w:rFonts w:asciiTheme="minorHAnsi" w:eastAsia="Calibri" w:hAnsiTheme="minorHAnsi" w:cstheme="minorHAnsi"/>
          <w:szCs w:val="24"/>
        </w:rPr>
        <w:t>vazgeçme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hakkımın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olduğunu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Girişim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başladıktan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sonra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onamımın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alınması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ancak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tıbbi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yönden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sakınca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bulunmaması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şartına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bağlı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olduğunu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w:t>
      </w:r>
    </w:p>
    <w:p w14:paraId="35D3A0D2" w14:textId="77777777" w:rsidR="00EC649E" w:rsidRPr="000601E6" w:rsidRDefault="00EC649E" w:rsidP="000601E6">
      <w:pPr>
        <w:adjustRightInd w:val="0"/>
        <w:rPr>
          <w:rFonts w:asciiTheme="minorHAnsi" w:eastAsia="Calibri" w:hAnsiTheme="minorHAnsi" w:cstheme="minorHAnsi"/>
          <w:szCs w:val="24"/>
        </w:rPr>
      </w:pPr>
    </w:p>
    <w:p w14:paraId="12CD6DEF" w14:textId="77777777" w:rsidR="00EC649E" w:rsidRPr="000601E6" w:rsidRDefault="00EC649E" w:rsidP="000601E6">
      <w:pPr>
        <w:adjustRightInd w:val="0"/>
        <w:rPr>
          <w:rFonts w:asciiTheme="minorHAnsi" w:eastAsia="Calibri" w:hAnsiTheme="minorHAnsi" w:cstheme="minorHAnsi"/>
          <w:szCs w:val="24"/>
        </w:rPr>
      </w:pPr>
      <w:proofErr w:type="spellStart"/>
      <w:r w:rsidRPr="000601E6">
        <w:rPr>
          <w:rFonts w:asciiTheme="minorHAnsi" w:eastAsia="Calibri" w:hAnsiTheme="minorHAnsi" w:cstheme="minorHAnsi"/>
          <w:szCs w:val="24"/>
        </w:rPr>
        <w:t>Dokunun</w:t>
      </w:r>
      <w:proofErr w:type="spellEnd"/>
      <w:r w:rsidRPr="000601E6">
        <w:rPr>
          <w:rFonts w:asciiTheme="minorHAnsi" w:eastAsia="Calibri" w:hAnsiTheme="minorHAnsi" w:cstheme="minorHAnsi"/>
          <w:szCs w:val="24"/>
        </w:rPr>
        <w:t xml:space="preserve"> </w:t>
      </w:r>
      <w:proofErr w:type="spellStart"/>
      <w:proofErr w:type="gramStart"/>
      <w:r w:rsidRPr="000601E6">
        <w:rPr>
          <w:rFonts w:asciiTheme="minorHAnsi" w:eastAsia="Calibri" w:hAnsiTheme="minorHAnsi" w:cstheme="minorHAnsi"/>
          <w:szCs w:val="24"/>
        </w:rPr>
        <w:t>kullanımı</w:t>
      </w:r>
      <w:proofErr w:type="spellEnd"/>
      <w:r w:rsidRPr="000601E6">
        <w:rPr>
          <w:rFonts w:asciiTheme="minorHAnsi" w:eastAsia="Calibri" w:hAnsiTheme="minorHAnsi" w:cstheme="minorHAnsi"/>
          <w:szCs w:val="24"/>
        </w:rPr>
        <w:t xml:space="preserve"> :</w:t>
      </w:r>
      <w:proofErr w:type="gram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Benim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durumumu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tedavi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etmek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tıbbi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tanıda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gerekli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olmayan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herhangi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doku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etik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kurallar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çerçevesinde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etik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komite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tarafından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incelenmiş</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araştırma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onaylanmış</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olmak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şartıyla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tıbbi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araştırma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kullanılabilir</w:t>
      </w:r>
      <w:proofErr w:type="spellEnd"/>
      <w:r w:rsidRPr="000601E6">
        <w:rPr>
          <w:rFonts w:asciiTheme="minorHAnsi" w:eastAsia="Calibri" w:hAnsiTheme="minorHAnsi" w:cstheme="minorHAnsi"/>
          <w:szCs w:val="24"/>
        </w:rPr>
        <w:t>.</w:t>
      </w:r>
    </w:p>
    <w:p w14:paraId="6DFF34E6" w14:textId="77777777" w:rsidR="00EC649E" w:rsidRPr="000601E6" w:rsidRDefault="00EC649E" w:rsidP="000601E6">
      <w:pPr>
        <w:adjustRightInd w:val="0"/>
        <w:rPr>
          <w:rFonts w:asciiTheme="minorHAnsi" w:eastAsia="Calibri" w:hAnsiTheme="minorHAnsi" w:cstheme="minorHAnsi"/>
          <w:szCs w:val="24"/>
        </w:rPr>
      </w:pPr>
      <w:proofErr w:type="spellStart"/>
      <w:r w:rsidRPr="000601E6">
        <w:rPr>
          <w:rFonts w:asciiTheme="minorHAnsi" w:eastAsia="Calibri" w:hAnsiTheme="minorHAnsi" w:cstheme="minorHAnsi"/>
          <w:szCs w:val="24"/>
        </w:rPr>
        <w:t>Araştırma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sonuçlarının</w:t>
      </w:r>
      <w:proofErr w:type="spellEnd"/>
      <w:r w:rsidRPr="000601E6">
        <w:rPr>
          <w:rFonts w:asciiTheme="minorHAnsi" w:eastAsia="Calibri" w:hAnsiTheme="minorHAnsi" w:cstheme="minorHAnsi"/>
          <w:szCs w:val="24"/>
        </w:rPr>
        <w:t xml:space="preserve"> hasta </w:t>
      </w:r>
      <w:proofErr w:type="spellStart"/>
      <w:r w:rsidRPr="000601E6">
        <w:rPr>
          <w:rFonts w:asciiTheme="minorHAnsi" w:eastAsia="Calibri" w:hAnsiTheme="minorHAnsi" w:cstheme="minorHAnsi"/>
          <w:szCs w:val="24"/>
        </w:rPr>
        <w:t>kimliğinin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saklandığı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sürece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medikal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literatürde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yayınlanmasına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veriyorum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Böyle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çalışmaya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katılmayı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reddedebileceğimi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reddin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herhangi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şekilde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benim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tedavimi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etkilemeyeceğinin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bilincindeyim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Cerrahi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işlem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sırasında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çıkarılmış</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olabilen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herhangi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doku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tıbbi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aygıt</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w:t>
      </w:r>
      <w:proofErr w:type="spellEnd"/>
      <w:r w:rsidRPr="000601E6">
        <w:rPr>
          <w:rFonts w:asciiTheme="minorHAnsi" w:eastAsia="Calibri" w:hAnsiTheme="minorHAnsi" w:cstheme="minorHAnsi"/>
          <w:szCs w:val="24"/>
        </w:rPr>
        <w:t xml:space="preserve"> da </w:t>
      </w:r>
      <w:proofErr w:type="spellStart"/>
      <w:r w:rsidRPr="000601E6">
        <w:rPr>
          <w:rFonts w:asciiTheme="minorHAnsi" w:eastAsia="Calibri" w:hAnsiTheme="minorHAnsi" w:cstheme="minorHAnsi"/>
          <w:szCs w:val="24"/>
        </w:rPr>
        <w:t>vücut</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kısımlarının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kullanımına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veriyorum</w:t>
      </w:r>
      <w:proofErr w:type="spellEnd"/>
      <w:r w:rsidRPr="000601E6">
        <w:rPr>
          <w:rFonts w:asciiTheme="minorHAnsi" w:eastAsia="Calibri" w:hAnsiTheme="minorHAnsi" w:cstheme="minorHAnsi"/>
          <w:szCs w:val="24"/>
        </w:rPr>
        <w:t>.</w:t>
      </w:r>
    </w:p>
    <w:p w14:paraId="729D5BE7" w14:textId="77777777" w:rsidR="00EC649E" w:rsidRPr="000601E6" w:rsidRDefault="00EC649E" w:rsidP="000601E6">
      <w:pPr>
        <w:adjustRightInd w:val="0"/>
        <w:rPr>
          <w:rFonts w:asciiTheme="minorHAnsi" w:eastAsia="Calibri" w:hAnsiTheme="minorHAnsi" w:cstheme="minorHAnsi"/>
          <w:szCs w:val="24"/>
        </w:rPr>
      </w:pPr>
      <w:proofErr w:type="spellStart"/>
      <w:r w:rsidRPr="000601E6">
        <w:rPr>
          <w:rFonts w:asciiTheme="minorHAnsi" w:eastAsia="Calibri" w:hAnsiTheme="minorHAnsi" w:cstheme="minorHAnsi"/>
          <w:szCs w:val="24"/>
        </w:rPr>
        <w:t>Tıbbi</w:t>
      </w:r>
      <w:proofErr w:type="spellEnd"/>
      <w:r w:rsidRPr="000601E6">
        <w:rPr>
          <w:rFonts w:asciiTheme="minorHAnsi" w:eastAsia="Calibri" w:hAnsiTheme="minorHAnsi" w:cstheme="minorHAnsi"/>
          <w:szCs w:val="24"/>
        </w:rPr>
        <w:t xml:space="preserve"> </w:t>
      </w:r>
      <w:proofErr w:type="spellStart"/>
      <w:proofErr w:type="gramStart"/>
      <w:r w:rsidRPr="000601E6">
        <w:rPr>
          <w:rFonts w:asciiTheme="minorHAnsi" w:eastAsia="Calibri" w:hAnsiTheme="minorHAnsi" w:cstheme="minorHAnsi"/>
          <w:szCs w:val="24"/>
        </w:rPr>
        <w:t>araştırma</w:t>
      </w:r>
      <w:proofErr w:type="spellEnd"/>
      <w:r w:rsidRPr="000601E6">
        <w:rPr>
          <w:rFonts w:asciiTheme="minorHAnsi" w:eastAsia="Calibri" w:hAnsiTheme="minorHAnsi" w:cstheme="minorHAnsi"/>
          <w:szCs w:val="24"/>
        </w:rPr>
        <w:t xml:space="preserve"> :</w:t>
      </w:r>
      <w:proofErr w:type="gram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Tıbbi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çalışma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tıbbi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araştırma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doktor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eğitiminin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ilerletilmesi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medikal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kayıtlarımdan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klinik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bilgilerin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gözden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geçirilmesine</w:t>
      </w:r>
      <w:proofErr w:type="spellEnd"/>
      <w:r w:rsidRPr="000601E6">
        <w:rPr>
          <w:rFonts w:asciiTheme="minorHAnsi" w:eastAsia="Calibri" w:hAnsiTheme="minorHAnsi" w:cstheme="minorHAnsi"/>
          <w:szCs w:val="24"/>
        </w:rPr>
        <w:t xml:space="preserve">; hasta </w:t>
      </w:r>
      <w:proofErr w:type="spellStart"/>
      <w:r w:rsidRPr="000601E6">
        <w:rPr>
          <w:rFonts w:asciiTheme="minorHAnsi" w:eastAsia="Calibri" w:hAnsiTheme="minorHAnsi" w:cstheme="minorHAnsi"/>
          <w:szCs w:val="24"/>
        </w:rPr>
        <w:t>hakları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yönetmeliğindeki</w:t>
      </w:r>
      <w:proofErr w:type="spellEnd"/>
      <w:r w:rsidRPr="000601E6">
        <w:rPr>
          <w:rFonts w:asciiTheme="minorHAnsi" w:eastAsia="Calibri" w:hAnsiTheme="minorHAnsi" w:cstheme="minorHAnsi"/>
          <w:szCs w:val="24"/>
        </w:rPr>
        <w:t xml:space="preserve"> hasta </w:t>
      </w:r>
      <w:proofErr w:type="spellStart"/>
      <w:r w:rsidRPr="000601E6">
        <w:rPr>
          <w:rFonts w:asciiTheme="minorHAnsi" w:eastAsia="Calibri" w:hAnsiTheme="minorHAnsi" w:cstheme="minorHAnsi"/>
          <w:szCs w:val="24"/>
        </w:rPr>
        <w:t>gizliliği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kurallarına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bağlı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kalınması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şartıyla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veriyorum</w:t>
      </w:r>
      <w:proofErr w:type="spellEnd"/>
      <w:r w:rsidRPr="000601E6">
        <w:rPr>
          <w:rFonts w:asciiTheme="minorHAnsi" w:eastAsia="Calibri" w:hAnsiTheme="minorHAnsi" w:cstheme="minorHAnsi"/>
          <w:szCs w:val="24"/>
        </w:rPr>
        <w:t xml:space="preserve">. </w:t>
      </w:r>
    </w:p>
    <w:p w14:paraId="19DBB2F8" w14:textId="77777777" w:rsidR="00EC649E" w:rsidRPr="000601E6" w:rsidRDefault="00EC649E" w:rsidP="000601E6">
      <w:pPr>
        <w:adjustRightInd w:val="0"/>
        <w:rPr>
          <w:rFonts w:asciiTheme="minorHAnsi" w:eastAsia="Calibri" w:hAnsiTheme="minorHAnsi" w:cstheme="minorHAnsi"/>
          <w:szCs w:val="24"/>
        </w:rPr>
      </w:pPr>
      <w:proofErr w:type="spellStart"/>
      <w:r w:rsidRPr="000601E6">
        <w:rPr>
          <w:rFonts w:asciiTheme="minorHAnsi" w:eastAsia="Calibri" w:hAnsiTheme="minorHAnsi" w:cstheme="minorHAnsi"/>
          <w:szCs w:val="24"/>
        </w:rPr>
        <w:t>Fotoğraf</w:t>
      </w:r>
      <w:proofErr w:type="spellEnd"/>
      <w:r w:rsidRPr="000601E6">
        <w:rPr>
          <w:rFonts w:asciiTheme="minorHAnsi" w:eastAsia="Calibri" w:hAnsiTheme="minorHAnsi" w:cstheme="minorHAnsi"/>
          <w:szCs w:val="24"/>
        </w:rPr>
        <w:t>/</w:t>
      </w:r>
      <w:proofErr w:type="spellStart"/>
      <w:proofErr w:type="gramStart"/>
      <w:r w:rsidRPr="000601E6">
        <w:rPr>
          <w:rFonts w:asciiTheme="minorHAnsi" w:eastAsia="Calibri" w:hAnsiTheme="minorHAnsi" w:cstheme="minorHAnsi"/>
          <w:szCs w:val="24"/>
        </w:rPr>
        <w:t>İzleyiciler</w:t>
      </w:r>
      <w:proofErr w:type="spellEnd"/>
      <w:r w:rsidRPr="000601E6">
        <w:rPr>
          <w:rFonts w:asciiTheme="minorHAnsi" w:eastAsia="Calibri" w:hAnsiTheme="minorHAnsi" w:cstheme="minorHAnsi"/>
          <w:szCs w:val="24"/>
        </w:rPr>
        <w:t xml:space="preserve"> :</w:t>
      </w:r>
      <w:proofErr w:type="gram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Yapılacak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vücudumun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uygun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kısımları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dahil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olmak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üzere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bilimsel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tıbbi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w:t>
      </w:r>
      <w:proofErr w:type="spellEnd"/>
      <w:r w:rsidRPr="000601E6">
        <w:rPr>
          <w:rFonts w:asciiTheme="minorHAnsi" w:eastAsia="Calibri" w:hAnsiTheme="minorHAnsi" w:cstheme="minorHAnsi"/>
          <w:szCs w:val="24"/>
        </w:rPr>
        <w:t xml:space="preserve"> da </w:t>
      </w:r>
      <w:proofErr w:type="spellStart"/>
      <w:r w:rsidRPr="000601E6">
        <w:rPr>
          <w:rFonts w:asciiTheme="minorHAnsi" w:eastAsia="Calibri" w:hAnsiTheme="minorHAnsi" w:cstheme="minorHAnsi"/>
          <w:szCs w:val="24"/>
        </w:rPr>
        <w:t>eğitim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amacıyla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fotoğraflanmasına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w:t>
      </w:r>
      <w:proofErr w:type="spellEnd"/>
      <w:r w:rsidRPr="000601E6">
        <w:rPr>
          <w:rFonts w:asciiTheme="minorHAnsi" w:eastAsia="Calibri" w:hAnsiTheme="minorHAnsi" w:cstheme="minorHAnsi"/>
          <w:szCs w:val="24"/>
        </w:rPr>
        <w:t xml:space="preserve"> da </w:t>
      </w:r>
      <w:proofErr w:type="spellStart"/>
      <w:r w:rsidRPr="000601E6">
        <w:rPr>
          <w:rFonts w:asciiTheme="minorHAnsi" w:eastAsia="Calibri" w:hAnsiTheme="minorHAnsi" w:cstheme="minorHAnsi"/>
          <w:szCs w:val="24"/>
        </w:rPr>
        <w:t>videoya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kaydına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resimlerin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kimliğimi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ortaya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koymaması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şartıyla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veriyorum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Aynı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zamanda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tıbbi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eğitimi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geliştirmek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yararına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esnasında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odasına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nitelikli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gözlemcilerin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alınmasını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onaylıyorum</w:t>
      </w:r>
      <w:proofErr w:type="spellEnd"/>
      <w:r w:rsidRPr="000601E6">
        <w:rPr>
          <w:rFonts w:asciiTheme="minorHAnsi" w:eastAsia="Calibri" w:hAnsiTheme="minorHAnsi" w:cstheme="minorHAnsi"/>
          <w:szCs w:val="24"/>
        </w:rPr>
        <w:t>.</w:t>
      </w:r>
    </w:p>
    <w:p w14:paraId="1C6D85EC" w14:textId="77777777" w:rsidR="00EC649E" w:rsidRPr="000601E6" w:rsidRDefault="00EC649E" w:rsidP="000601E6">
      <w:pPr>
        <w:adjustRightInd w:val="0"/>
        <w:rPr>
          <w:rFonts w:asciiTheme="minorHAnsi" w:eastAsia="Calibri" w:hAnsiTheme="minorHAnsi" w:cstheme="minorHAnsi"/>
          <w:szCs w:val="24"/>
        </w:rPr>
      </w:pPr>
    </w:p>
    <w:p w14:paraId="30B7808F" w14:textId="77777777" w:rsidR="00EC649E" w:rsidRPr="000601E6" w:rsidRDefault="00EC649E" w:rsidP="000601E6">
      <w:pPr>
        <w:adjustRightInd w:val="0"/>
        <w:rPr>
          <w:rFonts w:asciiTheme="minorHAnsi" w:eastAsia="Calibri" w:hAnsiTheme="minorHAnsi" w:cstheme="minorHAnsi"/>
          <w:szCs w:val="24"/>
        </w:rPr>
      </w:pPr>
    </w:p>
    <w:p w14:paraId="0ACBAEEA"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Alternatif</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tedavi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yöntemlerini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bunların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riskini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w:t>
      </w:r>
    </w:p>
    <w:p w14:paraId="43020CFE"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Müdahalenin</w:t>
      </w:r>
      <w:proofErr w:type="spellEnd"/>
      <w:r w:rsidRPr="000601E6">
        <w:rPr>
          <w:rFonts w:asciiTheme="minorHAnsi" w:eastAsia="Calibri" w:hAnsiTheme="minorHAnsi" w:cstheme="minorHAnsi"/>
          <w:szCs w:val="24"/>
        </w:rPr>
        <w:t xml:space="preserve"> risk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etkilerini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w:t>
      </w:r>
    </w:p>
    <w:p w14:paraId="40B938C7"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Başarı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olasılığını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w:t>
      </w:r>
    </w:p>
    <w:p w14:paraId="1CC3EF3B"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Tedavi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olmadığımda</w:t>
      </w:r>
      <w:proofErr w:type="spellEnd"/>
      <w:r w:rsidRPr="000601E6">
        <w:rPr>
          <w:rFonts w:asciiTheme="minorHAnsi" w:eastAsia="Calibri" w:hAnsiTheme="minorHAnsi" w:cstheme="minorHAnsi"/>
          <w:szCs w:val="24"/>
        </w:rPr>
        <w:t xml:space="preserve"> ne </w:t>
      </w:r>
      <w:proofErr w:type="spellStart"/>
      <w:r w:rsidRPr="000601E6">
        <w:rPr>
          <w:rFonts w:asciiTheme="minorHAnsi" w:eastAsia="Calibri" w:hAnsiTheme="minorHAnsi" w:cstheme="minorHAnsi"/>
          <w:szCs w:val="24"/>
        </w:rPr>
        <w:t>olabileceğini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w:t>
      </w:r>
    </w:p>
    <w:p w14:paraId="23BD621B"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Yapılacak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işlemin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iyileştirme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garantisi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olmayabileceğini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anlıyorum</w:t>
      </w:r>
      <w:proofErr w:type="spellEnd"/>
      <w:r w:rsidRPr="000601E6">
        <w:rPr>
          <w:rFonts w:asciiTheme="minorHAnsi" w:eastAsia="Calibri" w:hAnsiTheme="minorHAnsi" w:cstheme="minorHAnsi"/>
          <w:szCs w:val="24"/>
        </w:rPr>
        <w:t>.</w:t>
      </w:r>
    </w:p>
    <w:p w14:paraId="33697E13"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r w:rsidRPr="000601E6">
        <w:rPr>
          <w:rFonts w:asciiTheme="minorHAnsi" w:eastAsia="Calibri" w:hAnsiTheme="minorHAnsi" w:cstheme="minorHAnsi"/>
          <w:szCs w:val="24"/>
        </w:rPr>
        <w:t xml:space="preserve">Bana </w:t>
      </w:r>
      <w:proofErr w:type="spellStart"/>
      <w:r w:rsidRPr="000601E6">
        <w:rPr>
          <w:rFonts w:asciiTheme="minorHAnsi" w:eastAsia="Calibri" w:hAnsiTheme="minorHAnsi" w:cstheme="minorHAnsi"/>
          <w:szCs w:val="24"/>
        </w:rPr>
        <w:t>söylenenlerin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tümünü</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anladım</w:t>
      </w:r>
      <w:proofErr w:type="spellEnd"/>
      <w:r w:rsidRPr="000601E6">
        <w:rPr>
          <w:rFonts w:asciiTheme="minorHAnsi" w:eastAsia="Calibri" w:hAnsiTheme="minorHAnsi" w:cstheme="minorHAnsi"/>
          <w:szCs w:val="24"/>
        </w:rPr>
        <w:t>.</w:t>
      </w:r>
    </w:p>
    <w:p w14:paraId="711677B1"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Doktorum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tüm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sorularımı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cevapladı</w:t>
      </w:r>
      <w:proofErr w:type="spellEnd"/>
      <w:r w:rsidRPr="000601E6">
        <w:rPr>
          <w:rFonts w:asciiTheme="minorHAnsi" w:eastAsia="Calibri" w:hAnsiTheme="minorHAnsi" w:cstheme="minorHAnsi"/>
          <w:szCs w:val="24"/>
        </w:rPr>
        <w:t>.</w:t>
      </w:r>
    </w:p>
    <w:p w14:paraId="05FAA482"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Doktorum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burada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yazılanları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teker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teker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benim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anlayabileceğim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şekilde</w:t>
      </w:r>
      <w:proofErr w:type="spellEnd"/>
      <w:r w:rsidRPr="000601E6">
        <w:rPr>
          <w:rFonts w:asciiTheme="minorHAnsi" w:eastAsia="Calibri" w:hAnsiTheme="minorHAnsi" w:cstheme="minorHAnsi"/>
          <w:szCs w:val="24"/>
        </w:rPr>
        <w:t xml:space="preserve"> net </w:t>
      </w:r>
      <w:proofErr w:type="spellStart"/>
      <w:r w:rsidRPr="000601E6">
        <w:rPr>
          <w:rFonts w:asciiTheme="minorHAnsi" w:eastAsia="Calibri" w:hAnsiTheme="minorHAnsi" w:cstheme="minorHAnsi"/>
          <w:szCs w:val="24"/>
        </w:rPr>
        <w:t>anlaşılır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açıklayıcı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biçimde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bana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anlattı</w:t>
      </w:r>
      <w:proofErr w:type="spellEnd"/>
      <w:r w:rsidRPr="000601E6">
        <w:rPr>
          <w:rFonts w:asciiTheme="minorHAnsi" w:eastAsia="Calibri" w:hAnsiTheme="minorHAnsi" w:cstheme="minorHAnsi"/>
          <w:szCs w:val="24"/>
        </w:rPr>
        <w:t>.</w:t>
      </w:r>
    </w:p>
    <w:p w14:paraId="7B85D595"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Ameliyatıma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dahil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olacak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cerrahimi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gerçekleştirecek</w:t>
      </w:r>
      <w:proofErr w:type="spellEnd"/>
      <w:r w:rsidRPr="000601E6">
        <w:rPr>
          <w:rFonts w:asciiTheme="minorHAnsi" w:eastAsia="Calibri" w:hAnsiTheme="minorHAnsi" w:cstheme="minorHAnsi"/>
          <w:szCs w:val="24"/>
        </w:rPr>
        <w:t xml:space="preserve"> , </w:t>
      </w:r>
      <w:proofErr w:type="spellStart"/>
      <w:r w:rsidRPr="000601E6">
        <w:rPr>
          <w:rFonts w:asciiTheme="minorHAnsi" w:eastAsia="Calibri" w:hAnsiTheme="minorHAnsi" w:cstheme="minorHAnsi"/>
          <w:szCs w:val="24"/>
        </w:rPr>
        <w:t>cerrahime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danışmanlık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eden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gereği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halinde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icabet</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edecek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kısmını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önemli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kısmını-aşamasını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veya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gereği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halinde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tamamını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gerçekleştirmek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veya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gerçekleştirilmesine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yardımcı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olabilmek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organize </w:t>
      </w:r>
      <w:proofErr w:type="spellStart"/>
      <w:r w:rsidRPr="000601E6">
        <w:rPr>
          <w:rFonts w:asciiTheme="minorHAnsi" w:eastAsia="Calibri" w:hAnsiTheme="minorHAnsi" w:cstheme="minorHAnsi"/>
          <w:szCs w:val="24"/>
        </w:rPr>
        <w:t>olmuş</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ihtiyaç</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halinde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gerekebilecek</w:t>
      </w:r>
      <w:proofErr w:type="spellEnd"/>
      <w:r w:rsidRPr="000601E6">
        <w:rPr>
          <w:rFonts w:asciiTheme="minorHAnsi" w:eastAsia="Calibri" w:hAnsiTheme="minorHAnsi" w:cstheme="minorHAnsi"/>
          <w:szCs w:val="24"/>
        </w:rPr>
        <w:t xml:space="preserve"> her </w:t>
      </w:r>
      <w:proofErr w:type="spellStart"/>
      <w:r w:rsidRPr="000601E6">
        <w:rPr>
          <w:rFonts w:asciiTheme="minorHAnsi" w:eastAsia="Calibri" w:hAnsiTheme="minorHAnsi" w:cstheme="minorHAnsi"/>
          <w:szCs w:val="24"/>
        </w:rPr>
        <w:t>türlü</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müdahale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hazır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bulunan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ameliyatımın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sorumluluğunu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almış</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ameliyatımla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ilgili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karar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süreçlerine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dahil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olmuş</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ameliyatımın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başarılı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geçmesi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uğraşan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tüm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hekimleri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hekim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ekibini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ameliyatımın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sorumluluğunu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alması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yetkilendiriyorum</w:t>
      </w:r>
      <w:proofErr w:type="spellEnd"/>
      <w:r w:rsidRPr="000601E6">
        <w:rPr>
          <w:rFonts w:asciiTheme="minorHAnsi" w:eastAsia="Calibri" w:hAnsiTheme="minorHAnsi" w:cstheme="minorHAnsi"/>
          <w:szCs w:val="24"/>
        </w:rPr>
        <w:t>.</w:t>
      </w:r>
      <w:r w:rsidRPr="000601E6">
        <w:rPr>
          <w:rFonts w:asciiTheme="minorHAnsi" w:eastAsia="Calibri" w:hAnsiTheme="minorHAnsi" w:cstheme="minorHAnsi"/>
        </w:rPr>
        <w:t xml:space="preserve"> </w:t>
      </w:r>
    </w:p>
    <w:p w14:paraId="585FA479"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Cerrahi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Ekibin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Başı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Sorumlu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Uzman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Doktorun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yetkisi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bilgisi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planlaması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sorumluluğu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gözlemi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gözetimi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yönetimi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altında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cerrahi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planlama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görev</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paylaşımı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sonucunda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kurumumuzun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eğitim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hastanesi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nedeniyle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ameliyatın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kısmını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önemli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kısmını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veya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tamamını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yapacak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asistan</w:t>
      </w:r>
      <w:proofErr w:type="spellEnd"/>
      <w:r w:rsidRPr="000601E6">
        <w:rPr>
          <w:rFonts w:asciiTheme="minorHAnsi" w:eastAsia="Calibri" w:hAnsiTheme="minorHAnsi" w:cstheme="minorHAnsi"/>
          <w:szCs w:val="24"/>
        </w:rPr>
        <w:t>/</w:t>
      </w:r>
      <w:proofErr w:type="spellStart"/>
      <w:r w:rsidRPr="000601E6">
        <w:rPr>
          <w:rFonts w:asciiTheme="minorHAnsi" w:eastAsia="Calibri" w:hAnsiTheme="minorHAnsi" w:cstheme="minorHAnsi"/>
          <w:szCs w:val="24"/>
        </w:rPr>
        <w:t>araştırma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görevlisi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hekimin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olduğunu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her </w:t>
      </w:r>
      <w:proofErr w:type="spellStart"/>
      <w:r w:rsidRPr="000601E6">
        <w:rPr>
          <w:rFonts w:asciiTheme="minorHAnsi" w:eastAsia="Calibri" w:hAnsiTheme="minorHAnsi" w:cstheme="minorHAnsi"/>
          <w:szCs w:val="24"/>
        </w:rPr>
        <w:t>koşulda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girişimi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gerçekleştirecek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kişinin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yeterli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deneyimde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olacağını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anlıyorum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kabul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ediyorum</w:t>
      </w:r>
      <w:proofErr w:type="spellEnd"/>
      <w:r w:rsidRPr="000601E6">
        <w:rPr>
          <w:rFonts w:asciiTheme="minorHAnsi" w:eastAsia="Calibri" w:hAnsiTheme="minorHAnsi" w:cstheme="minorHAnsi"/>
          <w:szCs w:val="24"/>
        </w:rPr>
        <w:t xml:space="preserve">. </w:t>
      </w:r>
    </w:p>
    <w:p w14:paraId="68358CCC"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Aydınlatılmış</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formunun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anlamını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w:t>
      </w:r>
    </w:p>
    <w:p w14:paraId="69675BF4"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Tedavinin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yaklaşık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maliyeti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konusunda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bilgilendirildim</w:t>
      </w:r>
      <w:proofErr w:type="spellEnd"/>
      <w:r w:rsidRPr="000601E6">
        <w:rPr>
          <w:rFonts w:asciiTheme="minorHAnsi" w:eastAsia="Calibri" w:hAnsiTheme="minorHAnsi" w:cstheme="minorHAnsi"/>
          <w:szCs w:val="24"/>
        </w:rPr>
        <w:t>.</w:t>
      </w:r>
    </w:p>
    <w:p w14:paraId="3D3F846B"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r w:rsidRPr="000601E6">
        <w:rPr>
          <w:rFonts w:asciiTheme="minorHAnsi" w:eastAsia="Calibri" w:hAnsiTheme="minorHAnsi" w:cstheme="minorHAnsi"/>
          <w:szCs w:val="24"/>
        </w:rPr>
        <w:lastRenderedPageBreak/>
        <w:t xml:space="preserve">Bana </w:t>
      </w:r>
      <w:proofErr w:type="spellStart"/>
      <w:r w:rsidRPr="000601E6">
        <w:rPr>
          <w:rFonts w:asciiTheme="minorHAnsi" w:eastAsia="Calibri" w:hAnsiTheme="minorHAnsi" w:cstheme="minorHAnsi"/>
          <w:szCs w:val="24"/>
        </w:rPr>
        <w:t>müdahale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yapacak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kişileri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müdahale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yapması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ihtimali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olan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kişileri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biliyorum</w:t>
      </w:r>
      <w:proofErr w:type="spellEnd"/>
      <w:r w:rsidRPr="000601E6">
        <w:rPr>
          <w:rFonts w:asciiTheme="minorHAnsi" w:eastAsia="Calibri" w:hAnsiTheme="minorHAnsi" w:cstheme="minorHAnsi"/>
          <w:szCs w:val="24"/>
        </w:rPr>
        <w:t>.</w:t>
      </w:r>
    </w:p>
    <w:p w14:paraId="48C7E279"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Kendi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özgür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irademle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karar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veriyorum</w:t>
      </w:r>
      <w:proofErr w:type="spellEnd"/>
      <w:r w:rsidRPr="000601E6">
        <w:rPr>
          <w:rFonts w:asciiTheme="minorHAnsi" w:eastAsia="Calibri" w:hAnsiTheme="minorHAnsi" w:cstheme="minorHAnsi"/>
          <w:szCs w:val="24"/>
        </w:rPr>
        <w:t>.</w:t>
      </w:r>
    </w:p>
    <w:p w14:paraId="3748217C"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rPr>
        <w:t>Müdahaleden</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makul</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süre</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önce</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ikinci</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bir</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görüş</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almaya</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yetecek</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kadar</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ve</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burada</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yazılanları</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sakince</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avantaj</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ve</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dezavantajları</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düşünecek</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kadar</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zamanım</w:t>
      </w:r>
      <w:proofErr w:type="spellEnd"/>
      <w:r w:rsidRPr="000601E6">
        <w:rPr>
          <w:rFonts w:asciiTheme="minorHAnsi" w:eastAsia="Calibri" w:hAnsiTheme="minorHAnsi" w:cstheme="minorHAnsi"/>
        </w:rPr>
        <w:t xml:space="preserve"> </w:t>
      </w:r>
      <w:proofErr w:type="spellStart"/>
      <w:r w:rsidRPr="000601E6">
        <w:rPr>
          <w:rFonts w:asciiTheme="minorHAnsi" w:eastAsia="Calibri" w:hAnsiTheme="minorHAnsi" w:cstheme="minorHAnsi"/>
        </w:rPr>
        <w:t>oldu</w:t>
      </w:r>
      <w:proofErr w:type="spellEnd"/>
      <w:r w:rsidRPr="000601E6">
        <w:rPr>
          <w:rFonts w:asciiTheme="minorHAnsi" w:eastAsia="Calibri" w:hAnsiTheme="minorHAnsi" w:cstheme="minorHAnsi"/>
        </w:rPr>
        <w:t>.</w:t>
      </w:r>
    </w:p>
    <w:p w14:paraId="6539709B"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proofErr w:type="spellStart"/>
      <w:r w:rsidRPr="000601E6">
        <w:rPr>
          <w:rFonts w:asciiTheme="minorHAnsi" w:eastAsia="Calibri" w:hAnsiTheme="minorHAnsi" w:cstheme="minorHAnsi"/>
          <w:szCs w:val="24"/>
        </w:rPr>
        <w:t>Aydınlatılmış</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onam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formunun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içeriğini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okudum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anladım</w:t>
      </w:r>
      <w:proofErr w:type="spellEnd"/>
      <w:r w:rsidRPr="000601E6">
        <w:rPr>
          <w:rFonts w:asciiTheme="minorHAnsi" w:eastAsia="Calibri" w:hAnsiTheme="minorHAnsi" w:cstheme="minorHAnsi"/>
          <w:szCs w:val="24"/>
        </w:rPr>
        <w:t>.</w:t>
      </w:r>
    </w:p>
    <w:p w14:paraId="67A1CCFD"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r w:rsidRPr="000601E6">
        <w:rPr>
          <w:rFonts w:asciiTheme="minorHAnsi" w:eastAsia="Calibri" w:hAnsiTheme="minorHAnsi" w:cstheme="minorHAnsi"/>
          <w:szCs w:val="24"/>
        </w:rPr>
        <w:t xml:space="preserve">Bu </w:t>
      </w:r>
      <w:proofErr w:type="spellStart"/>
      <w:r w:rsidRPr="000601E6">
        <w:rPr>
          <w:rFonts w:asciiTheme="minorHAnsi" w:eastAsia="Calibri" w:hAnsiTheme="minorHAnsi" w:cstheme="minorHAnsi"/>
          <w:szCs w:val="24"/>
        </w:rPr>
        <w:t>formda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tanımlananlar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dışında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yapılacak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herhangi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ilave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girişimin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yalnızca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sağlığıma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yönelik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ciddi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zararların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önlenmesi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yaşamımın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kurtarılması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uygulanabileceğini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anlıyor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kabul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ediyorum</w:t>
      </w:r>
      <w:proofErr w:type="spellEnd"/>
      <w:r w:rsidRPr="000601E6">
        <w:rPr>
          <w:rFonts w:asciiTheme="minorHAnsi" w:eastAsia="Calibri" w:hAnsiTheme="minorHAnsi" w:cstheme="minorHAnsi"/>
          <w:szCs w:val="24"/>
        </w:rPr>
        <w:t>.</w:t>
      </w:r>
    </w:p>
    <w:p w14:paraId="4541E837"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r w:rsidRPr="000601E6">
        <w:rPr>
          <w:rFonts w:asciiTheme="minorHAnsi" w:eastAsia="Calibri" w:hAnsiTheme="minorHAnsi" w:cstheme="minorHAnsi"/>
          <w:szCs w:val="24"/>
        </w:rPr>
        <w:t xml:space="preserve">Bu </w:t>
      </w:r>
      <w:proofErr w:type="spellStart"/>
      <w:r w:rsidRPr="000601E6">
        <w:rPr>
          <w:rFonts w:asciiTheme="minorHAnsi" w:eastAsia="Calibri" w:hAnsiTheme="minorHAnsi" w:cstheme="minorHAnsi"/>
          <w:szCs w:val="24"/>
        </w:rPr>
        <w:t>formda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hedeflenen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girişim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veya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girişimlerin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kısmının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veya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tamamının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sağlığıma</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yönelik</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ciddi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zararların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önlenmesi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yaşamımın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kurtarılması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için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gerçekleştirilememe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ihtimali</w:t>
      </w:r>
      <w:proofErr w:type="spellEnd"/>
      <w:r w:rsidRPr="000601E6">
        <w:rPr>
          <w:rFonts w:asciiTheme="minorHAnsi" w:eastAsia="Calibri" w:hAnsiTheme="minorHAnsi" w:cstheme="minorHAnsi"/>
          <w:szCs w:val="24"/>
        </w:rPr>
        <w:t xml:space="preserve"> de </w:t>
      </w:r>
      <w:proofErr w:type="spellStart"/>
      <w:r w:rsidRPr="000601E6">
        <w:rPr>
          <w:rFonts w:asciiTheme="minorHAnsi" w:eastAsia="Calibri" w:hAnsiTheme="minorHAnsi" w:cstheme="minorHAnsi"/>
          <w:szCs w:val="24"/>
        </w:rPr>
        <w:t>olduğunu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anlıyor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kabul</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ediyorum</w:t>
      </w:r>
      <w:proofErr w:type="spellEnd"/>
      <w:r w:rsidRPr="000601E6">
        <w:rPr>
          <w:rFonts w:asciiTheme="minorHAnsi" w:eastAsia="Calibri" w:hAnsiTheme="minorHAnsi" w:cstheme="minorHAnsi"/>
          <w:szCs w:val="24"/>
        </w:rPr>
        <w:t>.</w:t>
      </w:r>
    </w:p>
    <w:p w14:paraId="0C766BD0" w14:textId="77777777" w:rsidR="00EC649E" w:rsidRPr="000601E6" w:rsidRDefault="00EC649E" w:rsidP="000601E6">
      <w:pPr>
        <w:widowControl/>
        <w:numPr>
          <w:ilvl w:val="0"/>
          <w:numId w:val="1"/>
        </w:numPr>
        <w:adjustRightInd w:val="0"/>
        <w:contextualSpacing/>
        <w:rPr>
          <w:rFonts w:asciiTheme="minorHAnsi" w:eastAsia="Calibri" w:hAnsiTheme="minorHAnsi" w:cstheme="minorHAnsi"/>
          <w:szCs w:val="24"/>
        </w:rPr>
      </w:pPr>
      <w:r w:rsidRPr="000601E6">
        <w:rPr>
          <w:rFonts w:asciiTheme="minorHAnsi" w:eastAsia="Calibri" w:hAnsiTheme="minorHAnsi" w:cstheme="minorHAnsi"/>
          <w:szCs w:val="24"/>
        </w:rPr>
        <w:t xml:space="preserve">Bu </w:t>
      </w:r>
      <w:proofErr w:type="spellStart"/>
      <w:r w:rsidRPr="000601E6">
        <w:rPr>
          <w:rFonts w:asciiTheme="minorHAnsi" w:eastAsia="Calibri" w:hAnsiTheme="minorHAnsi" w:cstheme="minorHAnsi"/>
          <w:szCs w:val="24"/>
        </w:rPr>
        <w:t>formdaki</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tüm</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boşluklar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imzalamamdan</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önce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dolduruldu</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ve</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bir</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kopyasını</w:t>
      </w:r>
      <w:proofErr w:type="spellEnd"/>
      <w:r w:rsidRPr="000601E6">
        <w:rPr>
          <w:rFonts w:asciiTheme="minorHAnsi" w:eastAsia="Calibri" w:hAnsiTheme="minorHAnsi" w:cstheme="minorHAnsi"/>
          <w:szCs w:val="24"/>
        </w:rPr>
        <w:t xml:space="preserve"> </w:t>
      </w:r>
      <w:proofErr w:type="spellStart"/>
      <w:r w:rsidRPr="000601E6">
        <w:rPr>
          <w:rFonts w:asciiTheme="minorHAnsi" w:eastAsia="Calibri" w:hAnsiTheme="minorHAnsi" w:cstheme="minorHAnsi"/>
          <w:szCs w:val="24"/>
        </w:rPr>
        <w:t>aldım</w:t>
      </w:r>
      <w:proofErr w:type="spellEnd"/>
      <w:r w:rsidRPr="000601E6">
        <w:rPr>
          <w:rFonts w:asciiTheme="minorHAnsi" w:eastAsia="Calibri" w:hAnsiTheme="minorHAnsi" w:cstheme="minorHAnsi"/>
          <w:szCs w:val="24"/>
        </w:rPr>
        <w:t xml:space="preserve">. </w:t>
      </w:r>
    </w:p>
    <w:p w14:paraId="3612B845" w14:textId="77777777" w:rsidR="00EC649E" w:rsidRPr="000601E6" w:rsidRDefault="00EC649E" w:rsidP="000601E6">
      <w:pPr>
        <w:spacing w:after="101"/>
        <w:rPr>
          <w:rFonts w:asciiTheme="minorHAnsi" w:eastAsia="Calibri" w:hAnsiTheme="minorHAnsi" w:cstheme="minorHAnsi"/>
          <w:color w:val="000000"/>
          <w:lang w:eastAsia="tr-TR"/>
        </w:rPr>
      </w:pPr>
    </w:p>
    <w:p w14:paraId="07340144" w14:textId="77777777" w:rsidR="00EC649E" w:rsidRPr="000601E6" w:rsidRDefault="00EC649E" w:rsidP="000601E6">
      <w:pPr>
        <w:spacing w:after="101"/>
        <w:rPr>
          <w:rFonts w:asciiTheme="minorHAnsi" w:eastAsia="Calibri" w:hAnsiTheme="minorHAnsi" w:cstheme="minorHAnsi"/>
        </w:rPr>
      </w:pPr>
    </w:p>
    <w:p w14:paraId="71214B24" w14:textId="77777777" w:rsidR="00EC649E" w:rsidRPr="000601E6" w:rsidRDefault="00EC649E" w:rsidP="000601E6">
      <w:pPr>
        <w:spacing w:after="101"/>
        <w:rPr>
          <w:rFonts w:asciiTheme="minorHAnsi" w:eastAsia="Calibri" w:hAnsiTheme="minorHAnsi" w:cstheme="minorHAns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EC649E" w:rsidRPr="000601E6" w14:paraId="3A5671A6" w14:textId="77777777" w:rsidTr="00F04DEA">
        <w:trPr>
          <w:trHeight w:val="941"/>
        </w:trPr>
        <w:tc>
          <w:tcPr>
            <w:tcW w:w="5073" w:type="dxa"/>
            <w:tcBorders>
              <w:top w:val="single" w:sz="2" w:space="0" w:color="000000"/>
              <w:left w:val="single" w:sz="2" w:space="0" w:color="000000"/>
              <w:bottom w:val="single" w:sz="2" w:space="0" w:color="000000"/>
              <w:right w:val="nil"/>
            </w:tcBorders>
            <w:hideMark/>
          </w:tcPr>
          <w:p w14:paraId="254CA22F" w14:textId="77777777" w:rsidR="00EC649E" w:rsidRPr="000601E6" w:rsidRDefault="00EC649E" w:rsidP="000601E6">
            <w:pPr>
              <w:ind w:left="125"/>
              <w:rPr>
                <w:rFonts w:asciiTheme="minorHAnsi" w:eastAsia="Calibri" w:hAnsiTheme="minorHAnsi" w:cstheme="minorHAnsi"/>
              </w:rPr>
            </w:pPr>
            <w:proofErr w:type="gramStart"/>
            <w:r w:rsidRPr="000601E6">
              <w:rPr>
                <w:rFonts w:asciiTheme="minorHAnsi" w:eastAsia="Calibri" w:hAnsiTheme="minorHAnsi" w:cstheme="minorHAnsi"/>
                <w:sz w:val="28"/>
              </w:rPr>
              <w:t>Hasta(</w:t>
            </w:r>
            <w:proofErr w:type="gramEnd"/>
            <w:r w:rsidRPr="000601E6">
              <w:rPr>
                <w:rFonts w:asciiTheme="minorHAnsi" w:eastAsia="Calibri" w:hAnsiTheme="minorHAnsi" w:cstheme="minorHAnsi"/>
                <w:sz w:val="28"/>
              </w:rPr>
              <w:t>mutlaka kendisi imzalamalıdır.)</w:t>
            </w:r>
          </w:p>
          <w:p w14:paraId="07F6B387" w14:textId="77777777" w:rsidR="00EC649E" w:rsidRPr="000601E6" w:rsidRDefault="00EC649E" w:rsidP="000601E6">
            <w:pPr>
              <w:ind w:left="106"/>
              <w:rPr>
                <w:rFonts w:asciiTheme="minorHAnsi" w:eastAsia="Calibri" w:hAnsiTheme="minorHAnsi" w:cstheme="minorHAnsi"/>
              </w:rPr>
            </w:pPr>
            <w:r w:rsidRPr="000601E6">
              <w:rPr>
                <w:rFonts w:asciiTheme="minorHAnsi" w:eastAsia="Calibri" w:hAnsiTheme="minorHAnsi" w:cstheme="minorHAnsi"/>
              </w:rPr>
              <w:t>Adı soyadı:</w:t>
            </w:r>
          </w:p>
        </w:tc>
        <w:tc>
          <w:tcPr>
            <w:tcW w:w="1691" w:type="dxa"/>
            <w:gridSpan w:val="2"/>
            <w:tcBorders>
              <w:top w:val="single" w:sz="2" w:space="0" w:color="000000"/>
              <w:left w:val="nil"/>
              <w:bottom w:val="single" w:sz="2" w:space="0" w:color="000000"/>
              <w:right w:val="nil"/>
            </w:tcBorders>
            <w:vAlign w:val="center"/>
            <w:hideMark/>
          </w:tcPr>
          <w:p w14:paraId="1E51FC57" w14:textId="77777777" w:rsidR="00EC649E" w:rsidRPr="000601E6" w:rsidRDefault="00EC649E" w:rsidP="000601E6">
            <w:pPr>
              <w:rPr>
                <w:rFonts w:asciiTheme="minorHAnsi" w:eastAsia="Calibri" w:hAnsiTheme="minorHAnsi" w:cstheme="minorHAnsi"/>
              </w:rPr>
            </w:pPr>
            <w:proofErr w:type="gramStart"/>
            <w:r w:rsidRPr="000601E6">
              <w:rPr>
                <w:rFonts w:asciiTheme="minorHAnsi" w:eastAsia="Calibri" w:hAnsiTheme="minorHAnsi" w:cstheme="minorHAnsi"/>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A4A5538"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Tarih:</w:t>
            </w:r>
          </w:p>
        </w:tc>
        <w:tc>
          <w:tcPr>
            <w:tcW w:w="1594" w:type="dxa"/>
            <w:tcBorders>
              <w:top w:val="single" w:sz="2" w:space="0" w:color="000000"/>
              <w:left w:val="nil"/>
              <w:bottom w:val="single" w:sz="2" w:space="0" w:color="000000"/>
              <w:right w:val="single" w:sz="2" w:space="0" w:color="000000"/>
            </w:tcBorders>
            <w:vAlign w:val="center"/>
            <w:hideMark/>
          </w:tcPr>
          <w:p w14:paraId="20B4275A"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Saat:</w:t>
            </w:r>
          </w:p>
        </w:tc>
      </w:tr>
      <w:tr w:rsidR="00EC649E" w:rsidRPr="000601E6" w14:paraId="30AFB081" w14:textId="77777777" w:rsidTr="00F04DEA">
        <w:trPr>
          <w:trHeight w:val="941"/>
        </w:trPr>
        <w:tc>
          <w:tcPr>
            <w:tcW w:w="5073" w:type="dxa"/>
            <w:tcBorders>
              <w:top w:val="single" w:sz="2" w:space="0" w:color="000000"/>
              <w:left w:val="single" w:sz="2" w:space="0" w:color="000000"/>
              <w:bottom w:val="single" w:sz="2" w:space="0" w:color="000000"/>
              <w:right w:val="nil"/>
            </w:tcBorders>
            <w:hideMark/>
          </w:tcPr>
          <w:p w14:paraId="2152D1DC" w14:textId="77777777" w:rsidR="00EC649E" w:rsidRPr="000601E6" w:rsidRDefault="00EC649E" w:rsidP="000601E6">
            <w:pPr>
              <w:ind w:left="125"/>
              <w:rPr>
                <w:rFonts w:asciiTheme="minorHAnsi" w:eastAsia="Calibri" w:hAnsiTheme="minorHAnsi" w:cstheme="minorHAnsi"/>
                <w:sz w:val="28"/>
              </w:rPr>
            </w:pPr>
            <w:r w:rsidRPr="000601E6">
              <w:rPr>
                <w:rFonts w:asciiTheme="minorHAnsi" w:eastAsia="Calibri" w:hAnsiTheme="minorHAnsi" w:cstheme="minorHAnsi"/>
                <w:sz w:val="28"/>
              </w:rPr>
              <w:t xml:space="preserve">Hastanın Yasal Temsilcisi  </w:t>
            </w:r>
          </w:p>
          <w:p w14:paraId="0149B5A0" w14:textId="77777777" w:rsidR="00EC649E" w:rsidRPr="000601E6" w:rsidRDefault="00EC649E" w:rsidP="000601E6">
            <w:pPr>
              <w:ind w:left="125"/>
              <w:rPr>
                <w:rFonts w:asciiTheme="minorHAnsi" w:eastAsia="Calibri" w:hAnsiTheme="minorHAnsi" w:cstheme="minorHAnsi"/>
                <w:sz w:val="24"/>
              </w:rPr>
            </w:pPr>
            <w:r w:rsidRPr="000601E6">
              <w:rPr>
                <w:rFonts w:asciiTheme="minorHAnsi" w:eastAsia="Calibri" w:hAnsiTheme="minorHAnsi" w:cstheme="minorHAnsi"/>
              </w:rPr>
              <w:t>Adı soyadı:</w:t>
            </w:r>
          </w:p>
          <w:p w14:paraId="03C9604B" w14:textId="77777777" w:rsidR="00EC649E" w:rsidRPr="000601E6" w:rsidRDefault="00EC649E" w:rsidP="000601E6">
            <w:pPr>
              <w:ind w:left="106"/>
              <w:rPr>
                <w:rFonts w:asciiTheme="minorHAnsi" w:eastAsia="Calibri" w:hAnsiTheme="minorHAnsi" w:cstheme="minorHAnsi"/>
              </w:rPr>
            </w:pPr>
            <w:r w:rsidRPr="000601E6">
              <w:rPr>
                <w:rFonts w:asciiTheme="minorHAnsi" w:eastAsia="Calibri" w:hAnsiTheme="minorHAnsi" w:cstheme="minorHAnsi"/>
              </w:rPr>
              <w:t>Yakınlık derecesi:</w:t>
            </w:r>
          </w:p>
          <w:p w14:paraId="5F7FD451" w14:textId="77777777" w:rsidR="00EC649E" w:rsidRPr="000601E6" w:rsidRDefault="00EC649E" w:rsidP="000601E6">
            <w:pPr>
              <w:spacing w:after="23"/>
              <w:ind w:left="125"/>
              <w:rPr>
                <w:rFonts w:asciiTheme="minorHAnsi" w:eastAsia="Calibri" w:hAnsiTheme="minorHAnsi" w:cstheme="minorHAnsi"/>
              </w:rPr>
            </w:pPr>
            <w:r w:rsidRPr="000601E6">
              <w:rPr>
                <w:rFonts w:asciiTheme="minorHAnsi" w:eastAsia="Calibri" w:hAnsiTheme="minorHAnsi" w:cstheme="minorHAnsi"/>
              </w:rPr>
              <w:t>Hastanın yasal temsilcisinden onam alınma nedeni:</w:t>
            </w:r>
          </w:p>
          <w:p w14:paraId="4601202B" w14:textId="77777777" w:rsidR="00EC649E" w:rsidRPr="000601E6" w:rsidRDefault="00EC649E" w:rsidP="000601E6">
            <w:pPr>
              <w:numPr>
                <w:ilvl w:val="0"/>
                <w:numId w:val="1"/>
              </w:numPr>
              <w:ind w:right="1517"/>
              <w:contextualSpacing/>
              <w:jc w:val="both"/>
              <w:rPr>
                <w:rFonts w:asciiTheme="minorHAnsi" w:eastAsia="Calibri" w:hAnsiTheme="minorHAnsi" w:cstheme="minorHAnsi"/>
              </w:rPr>
            </w:pPr>
            <w:r w:rsidRPr="000601E6">
              <w:rPr>
                <w:rFonts w:asciiTheme="minorHAnsi" w:eastAsia="Calibri" w:hAnsiTheme="minorHAnsi" w:cstheme="minorHAnsi"/>
              </w:rPr>
              <w:t xml:space="preserve">Hastanın bilinci kapalı </w:t>
            </w:r>
          </w:p>
          <w:p w14:paraId="343BEC10" w14:textId="77777777" w:rsidR="00EC649E" w:rsidRPr="000601E6" w:rsidRDefault="00EC649E" w:rsidP="000601E6">
            <w:pPr>
              <w:numPr>
                <w:ilvl w:val="0"/>
                <w:numId w:val="1"/>
              </w:numPr>
              <w:contextualSpacing/>
              <w:rPr>
                <w:rFonts w:asciiTheme="minorHAnsi" w:eastAsia="Calibri" w:hAnsiTheme="minorHAnsi" w:cstheme="minorHAnsi"/>
              </w:rPr>
            </w:pPr>
            <w:r w:rsidRPr="000601E6">
              <w:rPr>
                <w:rFonts w:asciiTheme="minorHAnsi" w:eastAsia="Calibri" w:hAnsiTheme="minorHAnsi" w:cstheme="minorHAnsi"/>
              </w:rPr>
              <w:t>Hastanın karar verme yetisi yok</w:t>
            </w:r>
          </w:p>
          <w:p w14:paraId="79DBDE80" w14:textId="77777777" w:rsidR="00EC649E" w:rsidRPr="000601E6" w:rsidRDefault="00EC649E" w:rsidP="000601E6">
            <w:pPr>
              <w:numPr>
                <w:ilvl w:val="0"/>
                <w:numId w:val="1"/>
              </w:numPr>
              <w:contextualSpacing/>
              <w:rPr>
                <w:rFonts w:asciiTheme="minorHAnsi" w:eastAsia="Calibri" w:hAnsiTheme="minorHAnsi" w:cstheme="minorHAnsi"/>
              </w:rPr>
            </w:pPr>
            <w:r w:rsidRPr="000601E6">
              <w:rPr>
                <w:rFonts w:asciiTheme="minorHAnsi" w:eastAsia="Calibri" w:hAnsiTheme="minorHAnsi" w:cstheme="minorHAnsi"/>
              </w:rPr>
              <w:t xml:space="preserve">Hasta 18 yaşından küçük      </w:t>
            </w:r>
          </w:p>
          <w:p w14:paraId="02F3D9A7" w14:textId="77777777" w:rsidR="00EC649E" w:rsidRPr="000601E6" w:rsidRDefault="00EC649E" w:rsidP="000601E6">
            <w:pPr>
              <w:numPr>
                <w:ilvl w:val="0"/>
                <w:numId w:val="1"/>
              </w:numPr>
              <w:contextualSpacing/>
              <w:rPr>
                <w:rFonts w:asciiTheme="minorHAnsi" w:eastAsia="Calibri" w:hAnsiTheme="minorHAnsi" w:cstheme="minorHAnsi"/>
              </w:rPr>
            </w:pPr>
            <w:r w:rsidRPr="000601E6">
              <w:rPr>
                <w:rFonts w:asciiTheme="minorHAnsi" w:eastAsia="Calibri" w:hAnsiTheme="minorHAnsi" w:cstheme="minorHAnsi"/>
              </w:rPr>
              <w:t>Acil</w:t>
            </w:r>
          </w:p>
        </w:tc>
        <w:tc>
          <w:tcPr>
            <w:tcW w:w="1691" w:type="dxa"/>
            <w:gridSpan w:val="2"/>
            <w:tcBorders>
              <w:top w:val="single" w:sz="2" w:space="0" w:color="000000"/>
              <w:left w:val="nil"/>
              <w:bottom w:val="single" w:sz="2" w:space="0" w:color="000000"/>
              <w:right w:val="nil"/>
            </w:tcBorders>
            <w:vAlign w:val="center"/>
            <w:hideMark/>
          </w:tcPr>
          <w:p w14:paraId="5FF1869A" w14:textId="77777777" w:rsidR="00EC649E" w:rsidRPr="000601E6" w:rsidRDefault="00EC649E" w:rsidP="000601E6">
            <w:pPr>
              <w:rPr>
                <w:rFonts w:asciiTheme="minorHAnsi" w:eastAsia="Calibri" w:hAnsiTheme="minorHAnsi" w:cstheme="minorHAnsi"/>
                <w:sz w:val="26"/>
              </w:rPr>
            </w:pPr>
            <w:proofErr w:type="gramStart"/>
            <w:r w:rsidRPr="000601E6">
              <w:rPr>
                <w:rFonts w:asciiTheme="minorHAnsi" w:eastAsia="Calibri" w:hAnsiTheme="minorHAnsi" w:cstheme="minorHAnsi"/>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FC59EDC" w14:textId="77777777" w:rsidR="00EC649E" w:rsidRPr="000601E6" w:rsidRDefault="00EC649E" w:rsidP="000601E6">
            <w:pPr>
              <w:rPr>
                <w:rFonts w:asciiTheme="minorHAnsi" w:eastAsia="Calibri" w:hAnsiTheme="minorHAnsi" w:cstheme="minorHAnsi"/>
                <w:sz w:val="24"/>
              </w:rPr>
            </w:pPr>
            <w:r w:rsidRPr="000601E6">
              <w:rPr>
                <w:rFonts w:asciiTheme="minorHAnsi" w:eastAsia="Calibri" w:hAnsiTheme="minorHAnsi" w:cstheme="minorHAnsi"/>
              </w:rPr>
              <w:t>Tarih:</w:t>
            </w:r>
          </w:p>
        </w:tc>
        <w:tc>
          <w:tcPr>
            <w:tcW w:w="1594" w:type="dxa"/>
            <w:tcBorders>
              <w:top w:val="single" w:sz="2" w:space="0" w:color="000000"/>
              <w:left w:val="nil"/>
              <w:bottom w:val="single" w:sz="2" w:space="0" w:color="000000"/>
              <w:right w:val="single" w:sz="2" w:space="0" w:color="000000"/>
            </w:tcBorders>
            <w:vAlign w:val="center"/>
            <w:hideMark/>
          </w:tcPr>
          <w:p w14:paraId="6B6C3164"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Saat:</w:t>
            </w:r>
          </w:p>
        </w:tc>
      </w:tr>
      <w:tr w:rsidR="00EC649E" w:rsidRPr="000601E6" w14:paraId="75FE2FBB" w14:textId="77777777" w:rsidTr="00F04DEA">
        <w:trPr>
          <w:trHeight w:val="941"/>
        </w:trPr>
        <w:tc>
          <w:tcPr>
            <w:tcW w:w="5073" w:type="dxa"/>
            <w:tcBorders>
              <w:top w:val="single" w:sz="2" w:space="0" w:color="000000"/>
              <w:left w:val="single" w:sz="2" w:space="0" w:color="000000"/>
              <w:bottom w:val="single" w:sz="2" w:space="0" w:color="000000"/>
              <w:right w:val="nil"/>
            </w:tcBorders>
            <w:hideMark/>
          </w:tcPr>
          <w:p w14:paraId="5F132359" w14:textId="77777777" w:rsidR="00EC649E" w:rsidRPr="000601E6" w:rsidRDefault="00EC649E" w:rsidP="000601E6">
            <w:pPr>
              <w:ind w:left="115"/>
              <w:rPr>
                <w:rFonts w:asciiTheme="minorHAnsi" w:eastAsia="Calibri" w:hAnsiTheme="minorHAnsi" w:cstheme="minorHAnsi"/>
              </w:rPr>
            </w:pPr>
            <w:r w:rsidRPr="000601E6">
              <w:rPr>
                <w:rFonts w:asciiTheme="minorHAnsi" w:eastAsia="Calibri" w:hAnsiTheme="minorHAnsi" w:cstheme="minorHAnsi"/>
                <w:sz w:val="28"/>
              </w:rPr>
              <w:t>Şahit</w:t>
            </w:r>
          </w:p>
          <w:p w14:paraId="7C3FE90A" w14:textId="77777777" w:rsidR="00EC649E" w:rsidRPr="000601E6" w:rsidRDefault="00EC649E" w:rsidP="000601E6">
            <w:pPr>
              <w:ind w:left="125"/>
              <w:rPr>
                <w:rFonts w:asciiTheme="minorHAnsi" w:eastAsia="Calibri" w:hAnsiTheme="minorHAnsi" w:cstheme="minorHAnsi"/>
                <w:sz w:val="28"/>
              </w:rPr>
            </w:pPr>
            <w:r w:rsidRPr="000601E6">
              <w:rPr>
                <w:rFonts w:asciiTheme="minorHAnsi" w:eastAsia="Calibri" w:hAnsiTheme="minorHAnsi" w:cstheme="minorHAnsi"/>
              </w:rPr>
              <w:t>Adı soyadı:</w:t>
            </w:r>
          </w:p>
        </w:tc>
        <w:tc>
          <w:tcPr>
            <w:tcW w:w="1691" w:type="dxa"/>
            <w:gridSpan w:val="2"/>
            <w:tcBorders>
              <w:top w:val="single" w:sz="2" w:space="0" w:color="000000"/>
              <w:left w:val="nil"/>
              <w:bottom w:val="single" w:sz="2" w:space="0" w:color="000000"/>
              <w:right w:val="nil"/>
            </w:tcBorders>
            <w:vAlign w:val="center"/>
            <w:hideMark/>
          </w:tcPr>
          <w:p w14:paraId="3ADC316C" w14:textId="77777777" w:rsidR="00EC649E" w:rsidRPr="000601E6" w:rsidRDefault="00EC649E" w:rsidP="000601E6">
            <w:pPr>
              <w:rPr>
                <w:rFonts w:asciiTheme="minorHAnsi" w:eastAsia="Calibri" w:hAnsiTheme="minorHAnsi" w:cstheme="minorHAnsi"/>
                <w:sz w:val="26"/>
              </w:rPr>
            </w:pPr>
            <w:proofErr w:type="gramStart"/>
            <w:r w:rsidRPr="000601E6">
              <w:rPr>
                <w:rFonts w:asciiTheme="minorHAnsi" w:eastAsia="Calibri" w:hAnsiTheme="minorHAnsi" w:cstheme="minorHAnsi"/>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C60E1C4" w14:textId="77777777" w:rsidR="00EC649E" w:rsidRPr="000601E6" w:rsidRDefault="00EC649E" w:rsidP="000601E6">
            <w:pPr>
              <w:rPr>
                <w:rFonts w:asciiTheme="minorHAnsi" w:eastAsia="Calibri" w:hAnsiTheme="minorHAnsi" w:cstheme="minorHAnsi"/>
                <w:sz w:val="24"/>
              </w:rPr>
            </w:pPr>
            <w:r w:rsidRPr="000601E6">
              <w:rPr>
                <w:rFonts w:asciiTheme="minorHAnsi" w:eastAsia="Calibri" w:hAnsiTheme="minorHAnsi" w:cstheme="minorHAnsi"/>
              </w:rPr>
              <w:t>Tarih:</w:t>
            </w:r>
          </w:p>
        </w:tc>
        <w:tc>
          <w:tcPr>
            <w:tcW w:w="1594" w:type="dxa"/>
            <w:tcBorders>
              <w:top w:val="single" w:sz="2" w:space="0" w:color="000000"/>
              <w:left w:val="nil"/>
              <w:bottom w:val="single" w:sz="2" w:space="0" w:color="000000"/>
              <w:right w:val="single" w:sz="2" w:space="0" w:color="000000"/>
            </w:tcBorders>
            <w:vAlign w:val="center"/>
            <w:hideMark/>
          </w:tcPr>
          <w:p w14:paraId="1BC1D467"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Saat:</w:t>
            </w:r>
          </w:p>
        </w:tc>
      </w:tr>
      <w:tr w:rsidR="00EC649E" w:rsidRPr="000601E6" w14:paraId="4D0B988B" w14:textId="77777777" w:rsidTr="00F04DEA">
        <w:trPr>
          <w:trHeight w:val="941"/>
        </w:trPr>
        <w:tc>
          <w:tcPr>
            <w:tcW w:w="6475" w:type="dxa"/>
            <w:gridSpan w:val="2"/>
            <w:tcBorders>
              <w:top w:val="single" w:sz="2" w:space="0" w:color="000000"/>
              <w:left w:val="single" w:sz="2" w:space="0" w:color="000000"/>
              <w:bottom w:val="single" w:sz="2" w:space="0" w:color="000000"/>
              <w:right w:val="nil"/>
            </w:tcBorders>
            <w:hideMark/>
          </w:tcPr>
          <w:p w14:paraId="337A219B" w14:textId="77777777" w:rsidR="00EC649E" w:rsidRPr="000601E6" w:rsidRDefault="00EC649E" w:rsidP="000601E6">
            <w:pPr>
              <w:rPr>
                <w:rFonts w:asciiTheme="minorHAnsi" w:eastAsia="Calibri" w:hAnsiTheme="minorHAnsi" w:cstheme="minorHAnsi"/>
                <w:szCs w:val="24"/>
              </w:rPr>
            </w:pPr>
            <w:r w:rsidRPr="000601E6">
              <w:rPr>
                <w:rFonts w:asciiTheme="minorHAnsi" w:eastAsia="Calibri" w:hAnsiTheme="minorHAnsi" w:cstheme="minorHAnsi"/>
                <w:szCs w:val="24"/>
              </w:rPr>
              <w:t xml:space="preserve"> Ameliyata Danışmanlık eden Öğretim Üyesi              </w:t>
            </w:r>
            <w:proofErr w:type="gramStart"/>
            <w:r w:rsidRPr="000601E6">
              <w:rPr>
                <w:rFonts w:asciiTheme="minorHAnsi" w:eastAsia="Calibri" w:hAnsiTheme="minorHAnsi" w:cstheme="minorHAnsi"/>
                <w:szCs w:val="24"/>
              </w:rPr>
              <w:t xml:space="preserve">  :</w:t>
            </w:r>
            <w:proofErr w:type="gramEnd"/>
            <w:r w:rsidRPr="000601E6">
              <w:rPr>
                <w:rFonts w:asciiTheme="minorHAnsi" w:eastAsia="Calibri" w:hAnsiTheme="minorHAnsi" w:cstheme="minorHAnsi"/>
                <w:szCs w:val="24"/>
              </w:rPr>
              <w:t xml:space="preserve"> </w:t>
            </w:r>
          </w:p>
          <w:p w14:paraId="6F67F6C5" w14:textId="77777777" w:rsidR="00EC649E" w:rsidRPr="000601E6" w:rsidRDefault="00EC649E" w:rsidP="000601E6">
            <w:pPr>
              <w:rPr>
                <w:rFonts w:asciiTheme="minorHAnsi" w:eastAsia="Calibri" w:hAnsiTheme="minorHAnsi" w:cstheme="minorHAnsi"/>
                <w:szCs w:val="24"/>
              </w:rPr>
            </w:pPr>
            <w:r w:rsidRPr="000601E6">
              <w:rPr>
                <w:rFonts w:asciiTheme="minorHAnsi" w:eastAsia="Calibri" w:hAnsiTheme="minorHAnsi" w:cstheme="minorHAnsi"/>
                <w:szCs w:val="24"/>
              </w:rPr>
              <w:t xml:space="preserve"> Cerrahi Ekibin Başı Sorumlu Uzman Doktor               </w:t>
            </w:r>
            <w:proofErr w:type="gramStart"/>
            <w:r w:rsidRPr="000601E6">
              <w:rPr>
                <w:rFonts w:asciiTheme="minorHAnsi" w:eastAsia="Calibri" w:hAnsiTheme="minorHAnsi" w:cstheme="minorHAnsi"/>
                <w:szCs w:val="24"/>
              </w:rPr>
              <w:t xml:space="preserve">  :</w:t>
            </w:r>
            <w:proofErr w:type="gramEnd"/>
          </w:p>
          <w:p w14:paraId="0272DE01" w14:textId="77777777" w:rsidR="00EC649E" w:rsidRPr="000601E6" w:rsidRDefault="00EC649E" w:rsidP="000601E6">
            <w:pPr>
              <w:rPr>
                <w:rFonts w:asciiTheme="minorHAnsi" w:eastAsia="Calibri" w:hAnsiTheme="minorHAnsi" w:cstheme="minorHAnsi"/>
                <w:szCs w:val="24"/>
              </w:rPr>
            </w:pPr>
            <w:r w:rsidRPr="000601E6">
              <w:rPr>
                <w:rFonts w:asciiTheme="minorHAnsi" w:eastAsia="Calibri" w:hAnsiTheme="minorHAnsi" w:cstheme="minorHAnsi"/>
                <w:szCs w:val="24"/>
              </w:rPr>
              <w:t xml:space="preserve"> Ameliyat Ekibine dahil Sorumlu Başasistan                </w:t>
            </w:r>
            <w:proofErr w:type="gramStart"/>
            <w:r w:rsidRPr="000601E6">
              <w:rPr>
                <w:rFonts w:asciiTheme="minorHAnsi" w:eastAsia="Calibri" w:hAnsiTheme="minorHAnsi" w:cstheme="minorHAnsi"/>
                <w:szCs w:val="24"/>
              </w:rPr>
              <w:t xml:space="preserve">  :</w:t>
            </w:r>
            <w:proofErr w:type="gramEnd"/>
            <w:r w:rsidRPr="000601E6">
              <w:rPr>
                <w:rFonts w:asciiTheme="minorHAnsi" w:eastAsia="Calibri" w:hAnsiTheme="minorHAnsi" w:cstheme="minorHAnsi"/>
                <w:szCs w:val="24"/>
              </w:rPr>
              <w:t xml:space="preserve"> </w:t>
            </w:r>
          </w:p>
          <w:p w14:paraId="0BBB785A" w14:textId="77777777" w:rsidR="00EC649E" w:rsidRPr="000601E6" w:rsidRDefault="00EC649E" w:rsidP="000601E6">
            <w:pPr>
              <w:rPr>
                <w:rFonts w:asciiTheme="minorHAnsi" w:eastAsia="Calibri" w:hAnsiTheme="minorHAnsi" w:cstheme="minorHAnsi"/>
                <w:sz w:val="28"/>
              </w:rPr>
            </w:pPr>
            <w:r w:rsidRPr="000601E6">
              <w:rPr>
                <w:rFonts w:asciiTheme="minorHAnsi" w:eastAsia="Calibri" w:hAnsiTheme="minorHAnsi" w:cstheme="minorHAnsi"/>
                <w:szCs w:val="24"/>
              </w:rPr>
              <w:t xml:space="preserve"> Ameliyat Ekibine dahil olan diğer Doktorlar               </w:t>
            </w:r>
            <w:proofErr w:type="gramStart"/>
            <w:r w:rsidRPr="000601E6">
              <w:rPr>
                <w:rFonts w:asciiTheme="minorHAnsi" w:eastAsia="Calibri" w:hAnsiTheme="minorHAnsi" w:cstheme="minorHAnsi"/>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3204B9B7" w14:textId="77777777" w:rsidR="00EC649E" w:rsidRPr="000601E6" w:rsidRDefault="00EC649E" w:rsidP="000601E6">
            <w:pPr>
              <w:rPr>
                <w:rFonts w:asciiTheme="minorHAnsi" w:eastAsia="Calibri" w:hAnsiTheme="minorHAnsi" w:cstheme="minorHAnsi"/>
                <w:sz w:val="26"/>
              </w:rPr>
            </w:pPr>
          </w:p>
        </w:tc>
        <w:tc>
          <w:tcPr>
            <w:tcW w:w="289" w:type="dxa"/>
            <w:tcBorders>
              <w:top w:val="single" w:sz="2" w:space="0" w:color="000000"/>
              <w:left w:val="nil"/>
              <w:bottom w:val="single" w:sz="2" w:space="0" w:color="000000"/>
              <w:right w:val="nil"/>
            </w:tcBorders>
            <w:vAlign w:val="center"/>
          </w:tcPr>
          <w:p w14:paraId="7A55619B" w14:textId="77777777" w:rsidR="00EC649E" w:rsidRPr="000601E6" w:rsidRDefault="00EC649E" w:rsidP="000601E6">
            <w:pPr>
              <w:rPr>
                <w:rFonts w:asciiTheme="minorHAnsi" w:eastAsia="Calibri" w:hAnsiTheme="minorHAnsi" w:cstheme="minorHAnsi"/>
                <w:sz w:val="24"/>
              </w:rPr>
            </w:pPr>
          </w:p>
        </w:tc>
        <w:tc>
          <w:tcPr>
            <w:tcW w:w="1594" w:type="dxa"/>
            <w:tcBorders>
              <w:top w:val="single" w:sz="2" w:space="0" w:color="000000"/>
              <w:left w:val="nil"/>
              <w:bottom w:val="single" w:sz="2" w:space="0" w:color="000000"/>
              <w:right w:val="single" w:sz="2" w:space="0" w:color="000000"/>
            </w:tcBorders>
            <w:vAlign w:val="center"/>
          </w:tcPr>
          <w:p w14:paraId="388E7AD9" w14:textId="77777777" w:rsidR="00EC649E" w:rsidRPr="000601E6" w:rsidRDefault="00EC649E" w:rsidP="000601E6">
            <w:pPr>
              <w:rPr>
                <w:rFonts w:asciiTheme="minorHAnsi" w:eastAsia="Calibri" w:hAnsiTheme="minorHAnsi" w:cstheme="minorHAnsi"/>
              </w:rPr>
            </w:pPr>
          </w:p>
        </w:tc>
      </w:tr>
      <w:tr w:rsidR="00EC649E" w:rsidRPr="000601E6" w14:paraId="175236A1" w14:textId="77777777" w:rsidTr="00F04DEA">
        <w:trPr>
          <w:trHeight w:val="984"/>
        </w:trPr>
        <w:tc>
          <w:tcPr>
            <w:tcW w:w="5073" w:type="dxa"/>
            <w:tcBorders>
              <w:top w:val="single" w:sz="2" w:space="0" w:color="000000"/>
              <w:left w:val="single" w:sz="2" w:space="0" w:color="000000"/>
              <w:bottom w:val="single" w:sz="2" w:space="0" w:color="000000"/>
              <w:right w:val="nil"/>
            </w:tcBorders>
            <w:hideMark/>
          </w:tcPr>
          <w:p w14:paraId="50E7F1CC"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sz w:val="26"/>
              </w:rPr>
              <w:t xml:space="preserve"> Bilgilendirmeyi yapan hekim</w:t>
            </w:r>
          </w:p>
          <w:p w14:paraId="6D340F20" w14:textId="77777777" w:rsidR="00EC649E" w:rsidRPr="000601E6" w:rsidRDefault="00EC649E" w:rsidP="000601E6">
            <w:pPr>
              <w:ind w:left="106"/>
              <w:rPr>
                <w:rFonts w:asciiTheme="minorHAnsi" w:eastAsia="Calibri" w:hAnsiTheme="minorHAnsi" w:cstheme="minorHAnsi"/>
              </w:rPr>
            </w:pPr>
            <w:r w:rsidRPr="000601E6">
              <w:rPr>
                <w:rFonts w:asciiTheme="minorHAnsi" w:eastAsia="Calibri" w:hAnsiTheme="minorHAnsi" w:cstheme="minorHAnsi"/>
              </w:rPr>
              <w:t>Adı soyadı:</w:t>
            </w:r>
          </w:p>
        </w:tc>
        <w:tc>
          <w:tcPr>
            <w:tcW w:w="1691" w:type="dxa"/>
            <w:gridSpan w:val="2"/>
            <w:tcBorders>
              <w:top w:val="single" w:sz="2" w:space="0" w:color="000000"/>
              <w:left w:val="nil"/>
              <w:bottom w:val="single" w:sz="2" w:space="0" w:color="000000"/>
              <w:right w:val="nil"/>
            </w:tcBorders>
            <w:hideMark/>
          </w:tcPr>
          <w:p w14:paraId="01352DAC" w14:textId="77777777" w:rsidR="00EC649E" w:rsidRPr="000601E6" w:rsidRDefault="00EC649E" w:rsidP="000601E6">
            <w:pPr>
              <w:rPr>
                <w:rFonts w:asciiTheme="minorHAnsi" w:eastAsia="Calibri" w:hAnsiTheme="minorHAnsi" w:cstheme="minorHAnsi"/>
              </w:rPr>
            </w:pPr>
            <w:proofErr w:type="gramStart"/>
            <w:r w:rsidRPr="000601E6">
              <w:rPr>
                <w:rFonts w:asciiTheme="minorHAnsi" w:eastAsia="Calibri" w:hAnsiTheme="minorHAnsi" w:cstheme="minorHAnsi"/>
                <w:sz w:val="26"/>
              </w:rPr>
              <w:t>imza</w:t>
            </w:r>
            <w:proofErr w:type="gramEnd"/>
            <w:r w:rsidRPr="000601E6">
              <w:rPr>
                <w:rFonts w:asciiTheme="minorHAnsi" w:eastAsia="Calibri" w:hAnsiTheme="minorHAnsi" w:cstheme="minorHAnsi"/>
                <w:sz w:val="26"/>
              </w:rPr>
              <w:t>:</w:t>
            </w:r>
          </w:p>
        </w:tc>
        <w:tc>
          <w:tcPr>
            <w:tcW w:w="1560" w:type="dxa"/>
            <w:gridSpan w:val="2"/>
            <w:tcBorders>
              <w:top w:val="single" w:sz="2" w:space="0" w:color="000000"/>
              <w:left w:val="nil"/>
              <w:bottom w:val="single" w:sz="2" w:space="0" w:color="000000"/>
              <w:right w:val="nil"/>
            </w:tcBorders>
            <w:hideMark/>
          </w:tcPr>
          <w:p w14:paraId="7025DA73"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773A6C1B"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Saat:</w:t>
            </w:r>
          </w:p>
        </w:tc>
      </w:tr>
      <w:tr w:rsidR="00EC649E" w:rsidRPr="000601E6" w14:paraId="5885B69D" w14:textId="77777777" w:rsidTr="00F04DEA">
        <w:trPr>
          <w:trHeight w:val="984"/>
        </w:trPr>
        <w:tc>
          <w:tcPr>
            <w:tcW w:w="5073" w:type="dxa"/>
            <w:tcBorders>
              <w:top w:val="single" w:sz="2" w:space="0" w:color="000000"/>
              <w:left w:val="single" w:sz="2" w:space="0" w:color="000000"/>
              <w:bottom w:val="single" w:sz="2" w:space="0" w:color="000000"/>
              <w:right w:val="nil"/>
            </w:tcBorders>
            <w:hideMark/>
          </w:tcPr>
          <w:p w14:paraId="48068AD7" w14:textId="77777777" w:rsidR="00EC649E" w:rsidRPr="000601E6" w:rsidRDefault="00EC649E" w:rsidP="000601E6">
            <w:pPr>
              <w:ind w:left="125"/>
              <w:rPr>
                <w:rFonts w:asciiTheme="minorHAnsi" w:eastAsia="Calibri" w:hAnsiTheme="minorHAnsi" w:cstheme="minorHAnsi"/>
              </w:rPr>
            </w:pPr>
            <w:r w:rsidRPr="000601E6">
              <w:rPr>
                <w:rFonts w:asciiTheme="minorHAnsi" w:eastAsia="Calibri" w:hAnsiTheme="minorHAnsi" w:cstheme="minorHAnsi"/>
                <w:sz w:val="26"/>
              </w:rPr>
              <w:t>Ameliyatın bir kısmını, önemli bir kısmını veya tamamını yapacak olan hekim</w:t>
            </w:r>
          </w:p>
          <w:p w14:paraId="3E093777" w14:textId="77777777" w:rsidR="00EC649E" w:rsidRPr="000601E6" w:rsidRDefault="00EC649E" w:rsidP="000601E6">
            <w:pPr>
              <w:ind w:left="125"/>
              <w:rPr>
                <w:rFonts w:asciiTheme="minorHAnsi" w:eastAsia="Calibri" w:hAnsiTheme="minorHAnsi" w:cstheme="minorHAnsi"/>
                <w:sz w:val="26"/>
              </w:rPr>
            </w:pPr>
            <w:r w:rsidRPr="000601E6">
              <w:rPr>
                <w:rFonts w:asciiTheme="minorHAnsi" w:eastAsia="Calibri" w:hAnsiTheme="minorHAnsi" w:cstheme="minorHAnsi"/>
              </w:rPr>
              <w:t>Adı soyadı:</w:t>
            </w:r>
          </w:p>
        </w:tc>
        <w:tc>
          <w:tcPr>
            <w:tcW w:w="1691" w:type="dxa"/>
            <w:gridSpan w:val="2"/>
            <w:tcBorders>
              <w:top w:val="single" w:sz="2" w:space="0" w:color="000000"/>
              <w:left w:val="nil"/>
              <w:bottom w:val="single" w:sz="2" w:space="0" w:color="000000"/>
              <w:right w:val="nil"/>
            </w:tcBorders>
            <w:hideMark/>
          </w:tcPr>
          <w:p w14:paraId="02A1B683" w14:textId="77777777" w:rsidR="00EC649E" w:rsidRPr="000601E6" w:rsidRDefault="00EC649E" w:rsidP="000601E6">
            <w:pPr>
              <w:rPr>
                <w:rFonts w:asciiTheme="minorHAnsi" w:eastAsia="Calibri" w:hAnsiTheme="minorHAnsi" w:cstheme="minorHAnsi"/>
                <w:sz w:val="26"/>
              </w:rPr>
            </w:pPr>
            <w:proofErr w:type="gramStart"/>
            <w:r w:rsidRPr="000601E6">
              <w:rPr>
                <w:rFonts w:asciiTheme="minorHAnsi" w:eastAsia="Calibri" w:hAnsiTheme="minorHAnsi" w:cstheme="minorHAnsi"/>
                <w:sz w:val="26"/>
              </w:rPr>
              <w:t>imza</w:t>
            </w:r>
            <w:proofErr w:type="gramEnd"/>
            <w:r w:rsidRPr="000601E6">
              <w:rPr>
                <w:rFonts w:asciiTheme="minorHAnsi" w:eastAsia="Calibri" w:hAnsiTheme="minorHAnsi" w:cstheme="minorHAnsi"/>
                <w:sz w:val="26"/>
              </w:rPr>
              <w:t>:</w:t>
            </w:r>
          </w:p>
        </w:tc>
        <w:tc>
          <w:tcPr>
            <w:tcW w:w="1560" w:type="dxa"/>
            <w:gridSpan w:val="2"/>
            <w:tcBorders>
              <w:top w:val="single" w:sz="2" w:space="0" w:color="000000"/>
              <w:left w:val="nil"/>
              <w:bottom w:val="single" w:sz="2" w:space="0" w:color="000000"/>
              <w:right w:val="nil"/>
            </w:tcBorders>
            <w:hideMark/>
          </w:tcPr>
          <w:p w14:paraId="10E370BF" w14:textId="77777777" w:rsidR="00EC649E" w:rsidRPr="000601E6" w:rsidRDefault="00EC649E" w:rsidP="000601E6">
            <w:pPr>
              <w:rPr>
                <w:rFonts w:asciiTheme="minorHAnsi" w:eastAsia="Calibri" w:hAnsiTheme="minorHAnsi" w:cstheme="minorHAnsi"/>
                <w:sz w:val="24"/>
              </w:rPr>
            </w:pPr>
            <w:r w:rsidRPr="000601E6">
              <w:rPr>
                <w:rFonts w:asciiTheme="minorHAnsi" w:eastAsia="Calibr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006908DD"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Saat:</w:t>
            </w:r>
          </w:p>
        </w:tc>
      </w:tr>
      <w:tr w:rsidR="00EC649E" w:rsidRPr="000601E6" w14:paraId="25599CA7" w14:textId="77777777" w:rsidTr="00F04DEA">
        <w:trPr>
          <w:trHeight w:val="984"/>
        </w:trPr>
        <w:tc>
          <w:tcPr>
            <w:tcW w:w="5073" w:type="dxa"/>
            <w:tcBorders>
              <w:top w:val="single" w:sz="2" w:space="0" w:color="000000"/>
              <w:left w:val="single" w:sz="2" w:space="0" w:color="000000"/>
              <w:bottom w:val="single" w:sz="2" w:space="0" w:color="000000"/>
              <w:right w:val="nil"/>
            </w:tcBorders>
            <w:hideMark/>
          </w:tcPr>
          <w:p w14:paraId="1CBB84F3" w14:textId="77777777" w:rsidR="00EC649E" w:rsidRPr="000601E6" w:rsidRDefault="00EC649E" w:rsidP="000601E6">
            <w:pPr>
              <w:ind w:left="125"/>
              <w:rPr>
                <w:rFonts w:asciiTheme="minorHAnsi" w:eastAsia="Calibri" w:hAnsiTheme="minorHAnsi" w:cstheme="minorHAnsi"/>
              </w:rPr>
            </w:pPr>
            <w:r w:rsidRPr="000601E6">
              <w:rPr>
                <w:rFonts w:asciiTheme="minorHAnsi" w:eastAsia="Calibri" w:hAnsiTheme="minorHAnsi" w:cstheme="minorHAnsi"/>
                <w:szCs w:val="24"/>
              </w:rPr>
              <w:t>Cerrahi Ekibin Başı Sorumlu Uzman Doktor</w:t>
            </w:r>
            <w:r w:rsidRPr="000601E6">
              <w:rPr>
                <w:rFonts w:asciiTheme="minorHAnsi" w:eastAsia="Calibri" w:hAnsiTheme="minorHAnsi" w:cstheme="minorHAnsi"/>
              </w:rPr>
              <w:t xml:space="preserve"> </w:t>
            </w:r>
          </w:p>
          <w:p w14:paraId="60E80CF5" w14:textId="77777777" w:rsidR="00EC649E" w:rsidRPr="000601E6" w:rsidRDefault="00EC649E" w:rsidP="000601E6">
            <w:pPr>
              <w:ind w:left="125"/>
              <w:rPr>
                <w:rFonts w:asciiTheme="minorHAnsi" w:eastAsia="Calibri" w:hAnsiTheme="minorHAnsi" w:cstheme="minorHAnsi"/>
                <w:sz w:val="26"/>
              </w:rPr>
            </w:pPr>
            <w:r w:rsidRPr="000601E6">
              <w:rPr>
                <w:rFonts w:asciiTheme="minorHAnsi" w:eastAsia="Calibri" w:hAnsiTheme="minorHAnsi" w:cstheme="minorHAnsi"/>
              </w:rPr>
              <w:t>Adı soyadı:</w:t>
            </w:r>
          </w:p>
        </w:tc>
        <w:tc>
          <w:tcPr>
            <w:tcW w:w="1691" w:type="dxa"/>
            <w:gridSpan w:val="2"/>
            <w:tcBorders>
              <w:top w:val="single" w:sz="2" w:space="0" w:color="000000"/>
              <w:left w:val="nil"/>
              <w:bottom w:val="single" w:sz="2" w:space="0" w:color="000000"/>
              <w:right w:val="nil"/>
            </w:tcBorders>
            <w:hideMark/>
          </w:tcPr>
          <w:p w14:paraId="4145F310" w14:textId="77777777" w:rsidR="00EC649E" w:rsidRPr="000601E6" w:rsidRDefault="00EC649E" w:rsidP="000601E6">
            <w:pPr>
              <w:rPr>
                <w:rFonts w:asciiTheme="minorHAnsi" w:eastAsia="Calibri" w:hAnsiTheme="minorHAnsi" w:cstheme="minorHAnsi"/>
                <w:sz w:val="26"/>
              </w:rPr>
            </w:pPr>
            <w:proofErr w:type="gramStart"/>
            <w:r w:rsidRPr="000601E6">
              <w:rPr>
                <w:rFonts w:asciiTheme="minorHAnsi" w:eastAsia="Calibri" w:hAnsiTheme="minorHAnsi" w:cstheme="minorHAnsi"/>
                <w:sz w:val="26"/>
              </w:rPr>
              <w:t>imza</w:t>
            </w:r>
            <w:proofErr w:type="gramEnd"/>
            <w:r w:rsidRPr="000601E6">
              <w:rPr>
                <w:rFonts w:asciiTheme="minorHAnsi" w:eastAsia="Calibri" w:hAnsiTheme="minorHAnsi" w:cstheme="minorHAnsi"/>
                <w:sz w:val="26"/>
              </w:rPr>
              <w:t>:</w:t>
            </w:r>
          </w:p>
        </w:tc>
        <w:tc>
          <w:tcPr>
            <w:tcW w:w="1560" w:type="dxa"/>
            <w:gridSpan w:val="2"/>
            <w:tcBorders>
              <w:top w:val="single" w:sz="2" w:space="0" w:color="000000"/>
              <w:left w:val="nil"/>
              <w:bottom w:val="single" w:sz="2" w:space="0" w:color="000000"/>
              <w:right w:val="nil"/>
            </w:tcBorders>
            <w:hideMark/>
          </w:tcPr>
          <w:p w14:paraId="338A8168" w14:textId="77777777" w:rsidR="00EC649E" w:rsidRPr="000601E6" w:rsidRDefault="00EC649E" w:rsidP="000601E6">
            <w:pPr>
              <w:rPr>
                <w:rFonts w:asciiTheme="minorHAnsi" w:eastAsia="Calibri" w:hAnsiTheme="minorHAnsi" w:cstheme="minorHAnsi"/>
                <w:sz w:val="24"/>
              </w:rPr>
            </w:pPr>
            <w:r w:rsidRPr="000601E6">
              <w:rPr>
                <w:rFonts w:asciiTheme="minorHAnsi" w:eastAsia="Calibr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63934F64"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Saat:</w:t>
            </w:r>
          </w:p>
        </w:tc>
      </w:tr>
      <w:tr w:rsidR="00EC649E" w:rsidRPr="000601E6" w14:paraId="4E5AC353" w14:textId="77777777" w:rsidTr="00F04DEA">
        <w:trPr>
          <w:trHeight w:val="984"/>
        </w:trPr>
        <w:tc>
          <w:tcPr>
            <w:tcW w:w="5073" w:type="dxa"/>
            <w:tcBorders>
              <w:top w:val="single" w:sz="2" w:space="0" w:color="000000"/>
              <w:left w:val="single" w:sz="2" w:space="0" w:color="000000"/>
              <w:bottom w:val="single" w:sz="2" w:space="0" w:color="000000"/>
              <w:right w:val="nil"/>
            </w:tcBorders>
            <w:hideMark/>
          </w:tcPr>
          <w:p w14:paraId="79DB66AA" w14:textId="77777777" w:rsidR="00EC649E" w:rsidRPr="000601E6" w:rsidRDefault="00EC649E" w:rsidP="000601E6">
            <w:pPr>
              <w:ind w:left="106" w:right="1824"/>
              <w:rPr>
                <w:rFonts w:asciiTheme="minorHAnsi" w:eastAsia="Calibri" w:hAnsiTheme="minorHAnsi" w:cstheme="minorHAnsi"/>
              </w:rPr>
            </w:pPr>
            <w:r w:rsidRPr="000601E6">
              <w:rPr>
                <w:rFonts w:asciiTheme="minorHAnsi" w:eastAsia="Calibri" w:hAnsiTheme="minorHAnsi" w:cstheme="minorHAnsi"/>
              </w:rPr>
              <w:t>Tercüman (ihtiyaç halinde) Adı soyadı:</w:t>
            </w:r>
          </w:p>
        </w:tc>
        <w:tc>
          <w:tcPr>
            <w:tcW w:w="1691" w:type="dxa"/>
            <w:gridSpan w:val="2"/>
            <w:tcBorders>
              <w:top w:val="single" w:sz="2" w:space="0" w:color="000000"/>
              <w:left w:val="nil"/>
              <w:bottom w:val="single" w:sz="2" w:space="0" w:color="000000"/>
              <w:right w:val="nil"/>
            </w:tcBorders>
            <w:hideMark/>
          </w:tcPr>
          <w:p w14:paraId="70FE8A35"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sz w:val="26"/>
              </w:rPr>
              <w:t>İmza:</w:t>
            </w:r>
          </w:p>
        </w:tc>
        <w:tc>
          <w:tcPr>
            <w:tcW w:w="1560" w:type="dxa"/>
            <w:gridSpan w:val="2"/>
            <w:tcBorders>
              <w:top w:val="single" w:sz="2" w:space="0" w:color="000000"/>
              <w:left w:val="nil"/>
              <w:bottom w:val="single" w:sz="2" w:space="0" w:color="000000"/>
              <w:right w:val="nil"/>
            </w:tcBorders>
            <w:hideMark/>
          </w:tcPr>
          <w:p w14:paraId="7008F63B"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Tarih:</w:t>
            </w:r>
          </w:p>
        </w:tc>
        <w:tc>
          <w:tcPr>
            <w:tcW w:w="1594" w:type="dxa"/>
            <w:tcBorders>
              <w:top w:val="single" w:sz="2" w:space="0" w:color="000000"/>
              <w:left w:val="nil"/>
              <w:bottom w:val="single" w:sz="2" w:space="0" w:color="000000"/>
              <w:right w:val="single" w:sz="2" w:space="0" w:color="000000"/>
            </w:tcBorders>
            <w:hideMark/>
          </w:tcPr>
          <w:p w14:paraId="22DB33B1" w14:textId="77777777" w:rsidR="00EC649E" w:rsidRPr="000601E6" w:rsidRDefault="00EC649E" w:rsidP="000601E6">
            <w:pPr>
              <w:rPr>
                <w:rFonts w:asciiTheme="minorHAnsi" w:eastAsia="Calibri" w:hAnsiTheme="minorHAnsi" w:cstheme="minorHAnsi"/>
              </w:rPr>
            </w:pPr>
            <w:r w:rsidRPr="000601E6">
              <w:rPr>
                <w:rFonts w:asciiTheme="minorHAnsi" w:eastAsia="Calibri" w:hAnsiTheme="minorHAnsi" w:cstheme="minorHAnsi"/>
              </w:rPr>
              <w:t>Saat:</w:t>
            </w:r>
          </w:p>
        </w:tc>
      </w:tr>
      <w:tr w:rsidR="00EC649E" w:rsidRPr="000601E6" w14:paraId="71BAC801" w14:textId="77777777" w:rsidTr="00F04DEA">
        <w:tc>
          <w:tcPr>
            <w:tcW w:w="5070" w:type="dxa"/>
            <w:vAlign w:val="center"/>
            <w:hideMark/>
          </w:tcPr>
          <w:p w14:paraId="0B041F92" w14:textId="77777777" w:rsidR="00EC649E" w:rsidRPr="000601E6" w:rsidRDefault="00EC649E" w:rsidP="000601E6">
            <w:pPr>
              <w:rPr>
                <w:rFonts w:asciiTheme="minorHAnsi" w:eastAsia="Calibri" w:hAnsiTheme="minorHAnsi" w:cstheme="minorHAnsi"/>
              </w:rPr>
            </w:pPr>
          </w:p>
        </w:tc>
        <w:tc>
          <w:tcPr>
            <w:tcW w:w="1395" w:type="dxa"/>
            <w:vAlign w:val="center"/>
            <w:hideMark/>
          </w:tcPr>
          <w:p w14:paraId="383BE467" w14:textId="77777777" w:rsidR="00EC649E" w:rsidRPr="000601E6" w:rsidRDefault="00EC649E" w:rsidP="000601E6">
            <w:pPr>
              <w:rPr>
                <w:rFonts w:asciiTheme="minorHAnsi" w:eastAsiaTheme="minorEastAsia" w:hAnsiTheme="minorHAnsi" w:cstheme="minorHAnsi"/>
                <w:sz w:val="20"/>
                <w:szCs w:val="20"/>
                <w:lang w:eastAsia="tr-TR"/>
              </w:rPr>
            </w:pPr>
          </w:p>
        </w:tc>
        <w:tc>
          <w:tcPr>
            <w:tcW w:w="285" w:type="dxa"/>
            <w:vAlign w:val="center"/>
            <w:hideMark/>
          </w:tcPr>
          <w:p w14:paraId="6CB61E61" w14:textId="77777777" w:rsidR="00EC649E" w:rsidRPr="000601E6" w:rsidRDefault="00EC649E" w:rsidP="000601E6">
            <w:pPr>
              <w:rPr>
                <w:rFonts w:asciiTheme="minorHAnsi" w:eastAsiaTheme="minorEastAsia" w:hAnsiTheme="minorHAnsi" w:cstheme="minorHAnsi"/>
                <w:sz w:val="20"/>
                <w:szCs w:val="20"/>
                <w:lang w:eastAsia="tr-TR"/>
              </w:rPr>
            </w:pPr>
          </w:p>
        </w:tc>
        <w:tc>
          <w:tcPr>
            <w:tcW w:w="1275" w:type="dxa"/>
            <w:vAlign w:val="center"/>
            <w:hideMark/>
          </w:tcPr>
          <w:p w14:paraId="21B85CB6" w14:textId="77777777" w:rsidR="00EC649E" w:rsidRPr="000601E6" w:rsidRDefault="00EC649E" w:rsidP="000601E6">
            <w:pPr>
              <w:rPr>
                <w:rFonts w:asciiTheme="minorHAnsi" w:eastAsiaTheme="minorEastAsia" w:hAnsiTheme="minorHAnsi" w:cstheme="minorHAnsi"/>
                <w:sz w:val="20"/>
                <w:szCs w:val="20"/>
                <w:lang w:eastAsia="tr-TR"/>
              </w:rPr>
            </w:pPr>
          </w:p>
        </w:tc>
        <w:tc>
          <w:tcPr>
            <w:tcW w:w="285" w:type="dxa"/>
            <w:vAlign w:val="center"/>
            <w:hideMark/>
          </w:tcPr>
          <w:p w14:paraId="38C97421" w14:textId="77777777" w:rsidR="00EC649E" w:rsidRPr="000601E6" w:rsidRDefault="00EC649E" w:rsidP="000601E6">
            <w:pPr>
              <w:rPr>
                <w:rFonts w:asciiTheme="minorHAnsi" w:eastAsiaTheme="minorEastAsia" w:hAnsiTheme="minorHAnsi" w:cstheme="minorHAnsi"/>
                <w:sz w:val="20"/>
                <w:szCs w:val="20"/>
                <w:lang w:eastAsia="tr-TR"/>
              </w:rPr>
            </w:pPr>
          </w:p>
        </w:tc>
        <w:tc>
          <w:tcPr>
            <w:tcW w:w="1590" w:type="dxa"/>
            <w:vAlign w:val="center"/>
            <w:hideMark/>
          </w:tcPr>
          <w:p w14:paraId="2378F0CE" w14:textId="77777777" w:rsidR="00EC649E" w:rsidRPr="000601E6" w:rsidRDefault="00EC649E" w:rsidP="000601E6">
            <w:pPr>
              <w:rPr>
                <w:rFonts w:asciiTheme="minorHAnsi" w:eastAsiaTheme="minorEastAsia" w:hAnsiTheme="minorHAnsi" w:cstheme="minorHAnsi"/>
                <w:sz w:val="20"/>
                <w:szCs w:val="20"/>
                <w:lang w:eastAsia="tr-TR"/>
              </w:rPr>
            </w:pPr>
          </w:p>
        </w:tc>
      </w:tr>
    </w:tbl>
    <w:p w14:paraId="2597BEE8" w14:textId="77777777" w:rsidR="00EC649E" w:rsidRPr="000601E6" w:rsidRDefault="00EC649E" w:rsidP="000601E6">
      <w:pPr>
        <w:ind w:left="48" w:firstLine="10"/>
        <w:rPr>
          <w:rFonts w:asciiTheme="minorHAnsi" w:eastAsia="Calibri" w:hAnsiTheme="minorHAnsi" w:cstheme="minorHAnsi"/>
          <w:color w:val="000000"/>
          <w:sz w:val="20"/>
          <w:lang w:eastAsia="tr-TR"/>
        </w:rPr>
      </w:pPr>
      <w:r w:rsidRPr="000601E6">
        <w:rPr>
          <w:rFonts w:asciiTheme="minorHAnsi" w:eastAsia="Calibri" w:hAnsiTheme="minorHAnsi" w:cstheme="minorHAnsi"/>
          <w:sz w:val="20"/>
        </w:rPr>
        <w:t xml:space="preserve">* 18 </w:t>
      </w:r>
      <w:proofErr w:type="spellStart"/>
      <w:r w:rsidRPr="000601E6">
        <w:rPr>
          <w:rFonts w:asciiTheme="minorHAnsi" w:eastAsia="Calibri" w:hAnsiTheme="minorHAnsi" w:cstheme="minorHAnsi"/>
          <w:sz w:val="20"/>
        </w:rPr>
        <w:t>yaşın</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üzerindeki</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hastanın</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kendisinden</w:t>
      </w:r>
      <w:proofErr w:type="spellEnd"/>
      <w:r w:rsidRPr="000601E6">
        <w:rPr>
          <w:rFonts w:asciiTheme="minorHAnsi" w:eastAsia="Calibri" w:hAnsiTheme="minorHAnsi" w:cstheme="minorHAnsi"/>
          <w:sz w:val="20"/>
        </w:rPr>
        <w:t xml:space="preserve">; 15-18 </w:t>
      </w:r>
      <w:proofErr w:type="spellStart"/>
      <w:r w:rsidRPr="000601E6">
        <w:rPr>
          <w:rFonts w:asciiTheme="minorHAnsi" w:eastAsia="Calibri" w:hAnsiTheme="minorHAnsi" w:cstheme="minorHAnsi"/>
          <w:sz w:val="20"/>
        </w:rPr>
        <w:t>yaş</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arasındaki</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hastanın</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kendisinden</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ve</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ayrıca</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yasal</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lastRenderedPageBreak/>
        <w:t>temsilcisinden</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bilinci</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kapalı</w:t>
      </w:r>
      <w:proofErr w:type="spellEnd"/>
      <w:r w:rsidRPr="000601E6">
        <w:rPr>
          <w:rFonts w:asciiTheme="minorHAnsi" w:eastAsia="Calibri" w:hAnsiTheme="minorHAnsi" w:cstheme="minorHAnsi"/>
          <w:sz w:val="20"/>
        </w:rPr>
        <w:t xml:space="preserve">, 15 </w:t>
      </w:r>
      <w:proofErr w:type="spellStart"/>
      <w:r w:rsidRPr="000601E6">
        <w:rPr>
          <w:rFonts w:asciiTheme="minorHAnsi" w:eastAsia="Calibri" w:hAnsiTheme="minorHAnsi" w:cstheme="minorHAnsi"/>
          <w:sz w:val="20"/>
        </w:rPr>
        <w:t>yaşın</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altında</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karar</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verme</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yetisi</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bulunmayan</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hastada</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ve</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tıbbi</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acil</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durumlarda</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yasal</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temsilciden</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onam</w:t>
      </w:r>
      <w:proofErr w:type="spellEnd"/>
      <w:r w:rsidRPr="000601E6">
        <w:rPr>
          <w:rFonts w:asciiTheme="minorHAnsi" w:eastAsia="Calibri" w:hAnsiTheme="minorHAnsi" w:cstheme="minorHAnsi"/>
          <w:sz w:val="20"/>
        </w:rPr>
        <w:t xml:space="preserve"> </w:t>
      </w:r>
      <w:proofErr w:type="spellStart"/>
      <w:r w:rsidRPr="000601E6">
        <w:rPr>
          <w:rFonts w:asciiTheme="minorHAnsi" w:eastAsia="Calibri" w:hAnsiTheme="minorHAnsi" w:cstheme="minorHAnsi"/>
          <w:sz w:val="20"/>
        </w:rPr>
        <w:t>alınır</w:t>
      </w:r>
      <w:proofErr w:type="spellEnd"/>
      <w:r w:rsidRPr="000601E6">
        <w:rPr>
          <w:rFonts w:asciiTheme="minorHAnsi" w:eastAsia="Calibri" w:hAnsiTheme="minorHAnsi" w:cstheme="minorHAnsi"/>
          <w:sz w:val="20"/>
        </w:rPr>
        <w:t>.</w:t>
      </w:r>
    </w:p>
    <w:p w14:paraId="49839D87" w14:textId="77777777" w:rsidR="00EC649E" w:rsidRPr="000601E6" w:rsidRDefault="00EC649E" w:rsidP="000601E6">
      <w:pPr>
        <w:rPr>
          <w:rFonts w:asciiTheme="minorHAnsi" w:eastAsia="Calibri" w:hAnsiTheme="minorHAnsi" w:cstheme="minorHAnsi"/>
          <w:sz w:val="20"/>
          <w:szCs w:val="20"/>
        </w:rPr>
      </w:pPr>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Formun</w:t>
      </w:r>
      <w:proofErr w:type="spellEnd"/>
      <w:r w:rsidRPr="000601E6">
        <w:rPr>
          <w:rFonts w:asciiTheme="minorHAnsi" w:eastAsia="Calibri" w:hAnsiTheme="minorHAnsi" w:cstheme="minorHAnsi"/>
          <w:sz w:val="20"/>
          <w:szCs w:val="20"/>
        </w:rPr>
        <w:t xml:space="preserve"> son </w:t>
      </w:r>
      <w:proofErr w:type="spellStart"/>
      <w:r w:rsidRPr="000601E6">
        <w:rPr>
          <w:rFonts w:asciiTheme="minorHAnsi" w:eastAsia="Calibri" w:hAnsiTheme="minorHAnsi" w:cstheme="minorHAnsi"/>
          <w:sz w:val="20"/>
          <w:szCs w:val="20"/>
        </w:rPr>
        <w:t>sayfasında</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muhatap</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tarafından</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kendi</w:t>
      </w:r>
      <w:proofErr w:type="spellEnd"/>
      <w:r w:rsidRPr="000601E6">
        <w:rPr>
          <w:rFonts w:asciiTheme="minorHAnsi" w:eastAsia="Calibri" w:hAnsiTheme="minorHAnsi" w:cstheme="minorHAnsi"/>
          <w:sz w:val="20"/>
          <w:szCs w:val="20"/>
        </w:rPr>
        <w:t xml:space="preserve"> el </w:t>
      </w:r>
      <w:proofErr w:type="spellStart"/>
      <w:r w:rsidRPr="000601E6">
        <w:rPr>
          <w:rFonts w:asciiTheme="minorHAnsi" w:eastAsia="Calibri" w:hAnsiTheme="minorHAnsi" w:cstheme="minorHAnsi"/>
          <w:sz w:val="20"/>
          <w:szCs w:val="20"/>
        </w:rPr>
        <w:t>yazısı</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ile</w:t>
      </w:r>
      <w:proofErr w:type="spellEnd"/>
      <w:r w:rsidRPr="000601E6">
        <w:rPr>
          <w:rFonts w:asciiTheme="minorHAnsi" w:eastAsia="Calibri" w:hAnsiTheme="minorHAnsi" w:cstheme="minorHAnsi"/>
          <w:sz w:val="20"/>
          <w:szCs w:val="20"/>
        </w:rPr>
        <w:t xml:space="preserve"> ‘</w:t>
      </w:r>
      <w:r w:rsidRPr="000601E6">
        <w:rPr>
          <w:rFonts w:asciiTheme="minorHAnsi" w:eastAsia="Calibri" w:hAnsiTheme="minorHAnsi" w:cstheme="minorHAnsi"/>
          <w:b/>
          <w:bCs/>
          <w:sz w:val="20"/>
          <w:szCs w:val="20"/>
        </w:rPr>
        <w:t xml:space="preserve">’ Bu </w:t>
      </w:r>
      <w:proofErr w:type="spellStart"/>
      <w:r w:rsidRPr="000601E6">
        <w:rPr>
          <w:rFonts w:asciiTheme="minorHAnsi" w:eastAsia="Calibri" w:hAnsiTheme="minorHAnsi" w:cstheme="minorHAnsi"/>
          <w:b/>
          <w:bCs/>
          <w:sz w:val="20"/>
          <w:szCs w:val="20"/>
        </w:rPr>
        <w:t>Aydınlatma</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ve</w:t>
      </w:r>
      <w:proofErr w:type="spellEnd"/>
      <w:r w:rsidRPr="000601E6">
        <w:rPr>
          <w:rFonts w:asciiTheme="minorHAnsi" w:eastAsia="Calibri" w:hAnsiTheme="minorHAnsi" w:cstheme="minorHAnsi"/>
          <w:b/>
          <w:bCs/>
          <w:sz w:val="20"/>
          <w:szCs w:val="20"/>
        </w:rPr>
        <w:t xml:space="preserve"> Onam </w:t>
      </w:r>
      <w:proofErr w:type="spellStart"/>
      <w:r w:rsidRPr="000601E6">
        <w:rPr>
          <w:rFonts w:asciiTheme="minorHAnsi" w:eastAsia="Calibri" w:hAnsiTheme="minorHAnsi" w:cstheme="minorHAnsi"/>
          <w:b/>
          <w:bCs/>
          <w:sz w:val="20"/>
          <w:szCs w:val="20"/>
        </w:rPr>
        <w:t>formunun</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tüm</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sayfalarında</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yazılanlar</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dikkatle</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tarafımdan</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okundu</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ameliyatım</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hakkında</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bilgilendirme</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yapıldı</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tüm</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sorularım</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cevaplandı</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kendi</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rızamla</w:t>
      </w:r>
      <w:proofErr w:type="spellEnd"/>
      <w:r w:rsidRPr="000601E6">
        <w:rPr>
          <w:rFonts w:asciiTheme="minorHAnsi" w:eastAsia="Calibri" w:hAnsiTheme="minorHAnsi" w:cstheme="minorHAnsi"/>
          <w:b/>
          <w:bCs/>
          <w:sz w:val="20"/>
          <w:szCs w:val="20"/>
        </w:rPr>
        <w:t xml:space="preserve"> ------------ </w:t>
      </w:r>
      <w:proofErr w:type="spellStart"/>
      <w:r w:rsidRPr="000601E6">
        <w:rPr>
          <w:rFonts w:asciiTheme="minorHAnsi" w:eastAsia="Calibri" w:hAnsiTheme="minorHAnsi" w:cstheme="minorHAnsi"/>
          <w:b/>
          <w:bCs/>
          <w:sz w:val="20"/>
          <w:szCs w:val="20"/>
        </w:rPr>
        <w:t>işleminin</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yapılmasına</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izin</w:t>
      </w:r>
      <w:proofErr w:type="spellEnd"/>
      <w:r w:rsidRPr="000601E6">
        <w:rPr>
          <w:rFonts w:asciiTheme="minorHAnsi" w:eastAsia="Calibri" w:hAnsiTheme="minorHAnsi" w:cstheme="minorHAnsi"/>
          <w:b/>
          <w:bCs/>
          <w:sz w:val="20"/>
          <w:szCs w:val="20"/>
        </w:rPr>
        <w:t xml:space="preserve"> </w:t>
      </w:r>
      <w:proofErr w:type="spellStart"/>
      <w:r w:rsidRPr="000601E6">
        <w:rPr>
          <w:rFonts w:asciiTheme="minorHAnsi" w:eastAsia="Calibri" w:hAnsiTheme="minorHAnsi" w:cstheme="minorHAnsi"/>
          <w:b/>
          <w:bCs/>
          <w:sz w:val="20"/>
          <w:szCs w:val="20"/>
        </w:rPr>
        <w:t>veriyorum</w:t>
      </w:r>
      <w:proofErr w:type="spellEnd"/>
      <w:r w:rsidRPr="000601E6">
        <w:rPr>
          <w:rFonts w:asciiTheme="minorHAnsi" w:eastAsia="Calibri" w:hAnsiTheme="minorHAnsi" w:cstheme="minorHAnsi"/>
          <w:b/>
          <w:bCs/>
          <w:sz w:val="20"/>
          <w:szCs w:val="20"/>
        </w:rPr>
        <w:t>.’’</w:t>
      </w:r>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şeklinde</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yazılıp</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imzalanması</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gerekir</w:t>
      </w:r>
      <w:proofErr w:type="spellEnd"/>
      <w:r w:rsidRPr="000601E6">
        <w:rPr>
          <w:rFonts w:asciiTheme="minorHAnsi" w:eastAsia="Calibri" w:hAnsiTheme="minorHAnsi" w:cstheme="minorHAnsi"/>
          <w:sz w:val="20"/>
          <w:szCs w:val="20"/>
        </w:rPr>
        <w:t>.</w:t>
      </w:r>
    </w:p>
    <w:p w14:paraId="593F1650" w14:textId="77777777" w:rsidR="00EC649E" w:rsidRPr="000601E6" w:rsidRDefault="00EC649E" w:rsidP="000601E6">
      <w:pPr>
        <w:rPr>
          <w:rFonts w:asciiTheme="minorHAnsi" w:eastAsia="Calibri" w:hAnsiTheme="minorHAnsi" w:cstheme="minorHAnsi"/>
          <w:sz w:val="20"/>
          <w:szCs w:val="20"/>
        </w:rPr>
      </w:pPr>
      <w:r w:rsidRPr="000601E6">
        <w:rPr>
          <w:rFonts w:asciiTheme="minorHAnsi" w:eastAsia="Calibri" w:hAnsiTheme="minorHAnsi" w:cstheme="minorHAnsi"/>
          <w:sz w:val="20"/>
          <w:szCs w:val="20"/>
        </w:rPr>
        <w:t>*</w:t>
      </w:r>
      <w:proofErr w:type="spellStart"/>
      <w:r w:rsidRPr="000601E6">
        <w:rPr>
          <w:rFonts w:asciiTheme="minorHAnsi" w:eastAsia="Calibri" w:hAnsiTheme="minorHAnsi" w:cstheme="minorHAnsi"/>
          <w:sz w:val="20"/>
          <w:szCs w:val="20"/>
        </w:rPr>
        <w:t>Aydınlatma</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ve</w:t>
      </w:r>
      <w:proofErr w:type="spellEnd"/>
      <w:r w:rsidRPr="000601E6">
        <w:rPr>
          <w:rFonts w:asciiTheme="minorHAnsi" w:eastAsia="Calibri" w:hAnsiTheme="minorHAnsi" w:cstheme="minorHAnsi"/>
          <w:sz w:val="20"/>
          <w:szCs w:val="20"/>
        </w:rPr>
        <w:t xml:space="preserve"> Onam </w:t>
      </w:r>
      <w:proofErr w:type="spellStart"/>
      <w:r w:rsidRPr="000601E6">
        <w:rPr>
          <w:rFonts w:asciiTheme="minorHAnsi" w:eastAsia="Calibri" w:hAnsiTheme="minorHAnsi" w:cstheme="minorHAnsi"/>
          <w:sz w:val="20"/>
          <w:szCs w:val="20"/>
        </w:rPr>
        <w:t>formunun</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tüm</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sayfaları</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muhatap</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tarafından</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b/>
          <w:bCs/>
          <w:sz w:val="20"/>
          <w:szCs w:val="20"/>
        </w:rPr>
        <w:t>okudum</w:t>
      </w:r>
      <w:proofErr w:type="spellEnd"/>
      <w:r w:rsidRPr="000601E6">
        <w:rPr>
          <w:rFonts w:asciiTheme="minorHAnsi" w:eastAsia="Calibri" w:hAnsiTheme="minorHAnsi" w:cstheme="minorHAnsi"/>
          <w:b/>
          <w:bCs/>
          <w:sz w:val="20"/>
          <w:szCs w:val="20"/>
        </w:rPr>
        <w:t>’’</w:t>
      </w:r>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yazarak</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imzalanmalıdır</w:t>
      </w:r>
      <w:proofErr w:type="spellEnd"/>
      <w:r w:rsidRPr="000601E6">
        <w:rPr>
          <w:rFonts w:asciiTheme="minorHAnsi" w:eastAsia="Calibri" w:hAnsiTheme="minorHAnsi" w:cstheme="minorHAnsi"/>
          <w:sz w:val="20"/>
          <w:szCs w:val="20"/>
        </w:rPr>
        <w:t>.</w:t>
      </w:r>
    </w:p>
    <w:p w14:paraId="6447E5D5" w14:textId="77777777" w:rsidR="00EC649E" w:rsidRPr="000601E6" w:rsidRDefault="00EC649E" w:rsidP="000601E6">
      <w:pPr>
        <w:rPr>
          <w:rFonts w:asciiTheme="minorHAnsi" w:eastAsia="Calibri" w:hAnsiTheme="minorHAnsi" w:cstheme="minorHAnsi"/>
          <w:sz w:val="20"/>
          <w:szCs w:val="20"/>
        </w:rPr>
      </w:pPr>
      <w:r w:rsidRPr="000601E6">
        <w:rPr>
          <w:rFonts w:asciiTheme="minorHAnsi" w:eastAsia="Calibri" w:hAnsiTheme="minorHAnsi" w:cstheme="minorHAnsi"/>
          <w:sz w:val="20"/>
          <w:szCs w:val="20"/>
        </w:rPr>
        <w:t xml:space="preserve">*Bu </w:t>
      </w:r>
      <w:proofErr w:type="spellStart"/>
      <w:r w:rsidRPr="000601E6">
        <w:rPr>
          <w:rFonts w:asciiTheme="minorHAnsi" w:eastAsia="Calibri" w:hAnsiTheme="minorHAnsi" w:cstheme="minorHAnsi"/>
          <w:sz w:val="20"/>
          <w:szCs w:val="20"/>
        </w:rPr>
        <w:t>formda</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mutlaka</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b/>
          <w:bCs/>
          <w:sz w:val="20"/>
          <w:szCs w:val="20"/>
          <w:u w:val="single"/>
        </w:rPr>
        <w:t>bilgilendirmeyi</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yapan</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hekimin</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hastanın</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kendisinin</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veya</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hastanın</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yasal</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temsilcisinin</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ve</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en</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az</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bir</w:t>
      </w:r>
      <w:proofErr w:type="spellEnd"/>
      <w:r w:rsidRPr="000601E6">
        <w:rPr>
          <w:rFonts w:asciiTheme="minorHAnsi" w:eastAsia="Calibri" w:hAnsiTheme="minorHAnsi" w:cstheme="minorHAnsi"/>
          <w:b/>
          <w:bCs/>
          <w:sz w:val="20"/>
          <w:szCs w:val="20"/>
          <w:u w:val="single"/>
        </w:rPr>
        <w:t xml:space="preserve"> </w:t>
      </w:r>
      <w:proofErr w:type="spellStart"/>
      <w:r w:rsidRPr="000601E6">
        <w:rPr>
          <w:rFonts w:asciiTheme="minorHAnsi" w:eastAsia="Calibri" w:hAnsiTheme="minorHAnsi" w:cstheme="minorHAnsi"/>
          <w:b/>
          <w:bCs/>
          <w:sz w:val="20"/>
          <w:szCs w:val="20"/>
          <w:u w:val="single"/>
        </w:rPr>
        <w:t>şahitin</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imzasının</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bulunması</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şarttır</w:t>
      </w:r>
      <w:proofErr w:type="spellEnd"/>
      <w:r w:rsidRPr="000601E6">
        <w:rPr>
          <w:rFonts w:asciiTheme="minorHAnsi" w:eastAsia="Calibri" w:hAnsiTheme="minorHAnsi" w:cstheme="minorHAnsi"/>
          <w:sz w:val="20"/>
          <w:szCs w:val="20"/>
        </w:rPr>
        <w:t>.</w:t>
      </w:r>
    </w:p>
    <w:p w14:paraId="3549165D" w14:textId="77777777" w:rsidR="00EC649E" w:rsidRPr="000601E6" w:rsidRDefault="00EC649E" w:rsidP="000601E6">
      <w:pPr>
        <w:rPr>
          <w:rFonts w:asciiTheme="minorHAnsi" w:eastAsia="Calibri" w:hAnsiTheme="minorHAnsi" w:cstheme="minorHAnsi"/>
          <w:sz w:val="24"/>
        </w:rPr>
      </w:pPr>
      <w:r w:rsidRPr="000601E6">
        <w:rPr>
          <w:rFonts w:asciiTheme="minorHAnsi" w:eastAsia="Calibri" w:hAnsiTheme="minorHAnsi" w:cstheme="minorHAnsi"/>
          <w:sz w:val="20"/>
          <w:szCs w:val="20"/>
        </w:rPr>
        <w:t xml:space="preserve">*Bu </w:t>
      </w:r>
      <w:proofErr w:type="spellStart"/>
      <w:r w:rsidRPr="000601E6">
        <w:rPr>
          <w:rFonts w:asciiTheme="minorHAnsi" w:eastAsia="Calibri" w:hAnsiTheme="minorHAnsi" w:cstheme="minorHAnsi"/>
          <w:sz w:val="20"/>
          <w:szCs w:val="20"/>
        </w:rPr>
        <w:t>formu</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iki</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nüsha</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olarak</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basılmalı</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ve</w:t>
      </w:r>
      <w:proofErr w:type="spellEnd"/>
      <w:r w:rsidRPr="000601E6">
        <w:rPr>
          <w:rFonts w:asciiTheme="minorHAnsi" w:eastAsia="Calibri" w:hAnsiTheme="minorHAnsi" w:cstheme="minorHAnsi"/>
          <w:sz w:val="20"/>
          <w:szCs w:val="20"/>
        </w:rPr>
        <w:t xml:space="preserve"> her </w:t>
      </w:r>
      <w:proofErr w:type="spellStart"/>
      <w:r w:rsidRPr="000601E6">
        <w:rPr>
          <w:rFonts w:asciiTheme="minorHAnsi" w:eastAsia="Calibri" w:hAnsiTheme="minorHAnsi" w:cstheme="minorHAnsi"/>
          <w:sz w:val="20"/>
          <w:szCs w:val="20"/>
        </w:rPr>
        <w:t>ikisi</w:t>
      </w:r>
      <w:proofErr w:type="spellEnd"/>
      <w:r w:rsidRPr="000601E6">
        <w:rPr>
          <w:rFonts w:asciiTheme="minorHAnsi" w:eastAsia="Calibri" w:hAnsiTheme="minorHAnsi" w:cstheme="minorHAnsi"/>
          <w:sz w:val="20"/>
          <w:szCs w:val="20"/>
        </w:rPr>
        <w:t xml:space="preserve"> de </w:t>
      </w:r>
      <w:proofErr w:type="spellStart"/>
      <w:r w:rsidRPr="000601E6">
        <w:rPr>
          <w:rFonts w:asciiTheme="minorHAnsi" w:eastAsia="Calibri" w:hAnsiTheme="minorHAnsi" w:cstheme="minorHAnsi"/>
          <w:sz w:val="20"/>
          <w:szCs w:val="20"/>
        </w:rPr>
        <w:t>imzalandıktan</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sonra</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biri</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hastaya</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verilmeli</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diğeri</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hastanın</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dosyasına</w:t>
      </w:r>
      <w:proofErr w:type="spellEnd"/>
      <w:r w:rsidRPr="000601E6">
        <w:rPr>
          <w:rFonts w:asciiTheme="minorHAnsi" w:eastAsia="Calibri" w:hAnsiTheme="minorHAnsi" w:cstheme="minorHAnsi"/>
          <w:sz w:val="20"/>
          <w:szCs w:val="20"/>
        </w:rPr>
        <w:t xml:space="preserve"> </w:t>
      </w:r>
      <w:proofErr w:type="spellStart"/>
      <w:r w:rsidRPr="000601E6">
        <w:rPr>
          <w:rFonts w:asciiTheme="minorHAnsi" w:eastAsia="Calibri" w:hAnsiTheme="minorHAnsi" w:cstheme="minorHAnsi"/>
          <w:sz w:val="20"/>
          <w:szCs w:val="20"/>
        </w:rPr>
        <w:t>konulmalıdır</w:t>
      </w:r>
      <w:proofErr w:type="spellEnd"/>
      <w:r w:rsidRPr="000601E6">
        <w:rPr>
          <w:rFonts w:asciiTheme="minorHAnsi" w:eastAsia="Calibri" w:hAnsiTheme="minorHAnsi" w:cstheme="minorHAnsi"/>
          <w:sz w:val="20"/>
          <w:szCs w:val="20"/>
        </w:rPr>
        <w:t xml:space="preserve">. </w:t>
      </w:r>
    </w:p>
    <w:p w14:paraId="4FEBBC89" w14:textId="77777777" w:rsidR="00EC649E" w:rsidRPr="000601E6" w:rsidRDefault="00EC649E" w:rsidP="000601E6">
      <w:pPr>
        <w:ind w:right="12"/>
        <w:rPr>
          <w:rFonts w:asciiTheme="minorHAnsi" w:eastAsia="Calibri" w:hAnsiTheme="minorHAnsi" w:cstheme="minorHAnsi"/>
        </w:rPr>
      </w:pPr>
    </w:p>
    <w:p w14:paraId="21ACA9F0" w14:textId="77777777" w:rsidR="00EC649E" w:rsidRPr="000601E6" w:rsidRDefault="00EC649E" w:rsidP="000601E6">
      <w:pPr>
        <w:adjustRightInd w:val="0"/>
        <w:rPr>
          <w:rFonts w:asciiTheme="minorHAnsi" w:eastAsia="Times New Roman" w:hAnsiTheme="minorHAnsi" w:cstheme="minorHAnsi"/>
          <w:szCs w:val="24"/>
        </w:rPr>
      </w:pPr>
      <w:r w:rsidRPr="000601E6">
        <w:rPr>
          <w:rFonts w:asciiTheme="minorHAnsi" w:eastAsia="Times New Roman" w:hAnsiTheme="minorHAnsi" w:cstheme="minorHAnsi"/>
          <w:szCs w:val="24"/>
        </w:rPr>
        <w:t xml:space="preserve">(‘’Bu </w:t>
      </w:r>
      <w:proofErr w:type="spellStart"/>
      <w:r w:rsidRPr="000601E6">
        <w:rPr>
          <w:rFonts w:asciiTheme="minorHAnsi" w:eastAsia="Times New Roman" w:hAnsiTheme="minorHAnsi" w:cstheme="minorHAnsi"/>
          <w:szCs w:val="24"/>
        </w:rPr>
        <w:t>Aydınlatma</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ve</w:t>
      </w:r>
      <w:proofErr w:type="spellEnd"/>
      <w:r w:rsidRPr="000601E6">
        <w:rPr>
          <w:rFonts w:asciiTheme="minorHAnsi" w:eastAsia="Times New Roman" w:hAnsiTheme="minorHAnsi" w:cstheme="minorHAnsi"/>
          <w:szCs w:val="24"/>
        </w:rPr>
        <w:t xml:space="preserve"> Onam </w:t>
      </w:r>
      <w:proofErr w:type="spellStart"/>
      <w:r w:rsidRPr="000601E6">
        <w:rPr>
          <w:rFonts w:asciiTheme="minorHAnsi" w:eastAsia="Times New Roman" w:hAnsiTheme="minorHAnsi" w:cstheme="minorHAnsi"/>
          <w:szCs w:val="24"/>
        </w:rPr>
        <w:t>formunun</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tüm</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sayfalarında</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yazılanlar</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dikkatle</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tarafımdan</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okundu</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ameliyatım</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hakkında</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bilgilendirme</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yapıldı</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tüm</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sorularım</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cevaplandı</w:t>
      </w:r>
      <w:proofErr w:type="spellEnd"/>
      <w:r w:rsidRPr="000601E6">
        <w:rPr>
          <w:rFonts w:asciiTheme="minorHAnsi" w:eastAsia="Times New Roman" w:hAnsiTheme="minorHAnsi" w:cstheme="minorHAnsi"/>
          <w:szCs w:val="24"/>
        </w:rPr>
        <w:t xml:space="preserve">. Onam </w:t>
      </w:r>
      <w:proofErr w:type="spellStart"/>
      <w:r w:rsidRPr="000601E6">
        <w:rPr>
          <w:rFonts w:asciiTheme="minorHAnsi" w:eastAsia="Times New Roman" w:hAnsiTheme="minorHAnsi" w:cstheme="minorHAnsi"/>
          <w:szCs w:val="24"/>
        </w:rPr>
        <w:t>doğrulama</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bölümündeki</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tüm</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maddeleri</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okudum</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anladım</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kabul</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ediyorum</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Kendi</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rızamla</w:t>
      </w:r>
      <w:proofErr w:type="spellEnd"/>
      <w:r w:rsidRPr="000601E6">
        <w:rPr>
          <w:rFonts w:asciiTheme="minorHAnsi" w:eastAsia="Times New Roman" w:hAnsiTheme="minorHAnsi" w:cstheme="minorHAnsi"/>
          <w:szCs w:val="24"/>
        </w:rPr>
        <w:t xml:space="preserve"> ------------ </w:t>
      </w:r>
      <w:proofErr w:type="spellStart"/>
      <w:r w:rsidRPr="000601E6">
        <w:rPr>
          <w:rFonts w:asciiTheme="minorHAnsi" w:eastAsia="Times New Roman" w:hAnsiTheme="minorHAnsi" w:cstheme="minorHAnsi"/>
          <w:szCs w:val="24"/>
        </w:rPr>
        <w:t>işleminin</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yapılmasına</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izin</w:t>
      </w:r>
      <w:proofErr w:type="spellEnd"/>
      <w:r w:rsidRPr="000601E6">
        <w:rPr>
          <w:rFonts w:asciiTheme="minorHAnsi" w:eastAsia="Times New Roman" w:hAnsiTheme="minorHAnsi" w:cstheme="minorHAnsi"/>
          <w:szCs w:val="24"/>
        </w:rPr>
        <w:t xml:space="preserve"> </w:t>
      </w:r>
      <w:proofErr w:type="spellStart"/>
      <w:r w:rsidRPr="000601E6">
        <w:rPr>
          <w:rFonts w:asciiTheme="minorHAnsi" w:eastAsia="Times New Roman" w:hAnsiTheme="minorHAnsi" w:cstheme="minorHAnsi"/>
          <w:szCs w:val="24"/>
        </w:rPr>
        <w:t>veriyorum</w:t>
      </w:r>
      <w:proofErr w:type="spellEnd"/>
      <w:r w:rsidRPr="000601E6">
        <w:rPr>
          <w:rFonts w:asciiTheme="minorHAnsi" w:eastAsia="Times New Roman" w:hAnsiTheme="minorHAnsi" w:cstheme="minorHAnsi"/>
          <w:szCs w:val="24"/>
        </w:rPr>
        <w:t>.’’)</w:t>
      </w:r>
    </w:p>
    <w:p w14:paraId="780031AD" w14:textId="77777777" w:rsidR="00EC649E" w:rsidRPr="000601E6" w:rsidRDefault="00EC649E" w:rsidP="000601E6">
      <w:pPr>
        <w:adjustRightInd w:val="0"/>
        <w:rPr>
          <w:rFonts w:asciiTheme="minorHAnsi" w:eastAsia="Times New Roman" w:hAnsiTheme="minorHAnsi" w:cstheme="minorHAnsi"/>
          <w:szCs w:val="24"/>
        </w:rPr>
      </w:pPr>
      <w:r w:rsidRPr="000601E6">
        <w:rPr>
          <w:rFonts w:asciiTheme="minorHAnsi" w:eastAsia="Times New Roman" w:hAnsiTheme="minorHAnsi" w:cstheme="minorHAnsi"/>
          <w:b/>
          <w:bCs/>
          <w:i/>
          <w:iCs/>
          <w:szCs w:val="24"/>
        </w:rPr>
        <w:t xml:space="preserve">(Bu </w:t>
      </w:r>
      <w:proofErr w:type="spellStart"/>
      <w:r w:rsidRPr="000601E6">
        <w:rPr>
          <w:rFonts w:asciiTheme="minorHAnsi" w:eastAsia="Times New Roman" w:hAnsiTheme="minorHAnsi" w:cstheme="minorHAnsi"/>
          <w:b/>
          <w:bCs/>
          <w:i/>
          <w:iCs/>
          <w:szCs w:val="24"/>
        </w:rPr>
        <w:t>bölüm</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hastanın</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veya</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yasal</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temsilcisinin</w:t>
      </w:r>
      <w:proofErr w:type="spellEnd"/>
      <w:r w:rsidRPr="000601E6">
        <w:rPr>
          <w:rFonts w:asciiTheme="minorHAnsi" w:eastAsia="Times New Roman" w:hAnsiTheme="minorHAnsi" w:cstheme="minorHAnsi"/>
          <w:b/>
          <w:bCs/>
          <w:i/>
          <w:iCs/>
          <w:szCs w:val="24"/>
        </w:rPr>
        <w:t xml:space="preserve"> </w:t>
      </w:r>
      <w:proofErr w:type="spellStart"/>
      <w:proofErr w:type="gramStart"/>
      <w:r w:rsidRPr="000601E6">
        <w:rPr>
          <w:rFonts w:asciiTheme="minorHAnsi" w:eastAsia="Times New Roman" w:hAnsiTheme="minorHAnsi" w:cstheme="minorHAnsi"/>
          <w:b/>
          <w:bCs/>
          <w:i/>
          <w:iCs/>
          <w:szCs w:val="24"/>
        </w:rPr>
        <w:t>mutlaka</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kendi</w:t>
      </w:r>
      <w:proofErr w:type="spellEnd"/>
      <w:proofErr w:type="gramEnd"/>
      <w:r w:rsidRPr="000601E6">
        <w:rPr>
          <w:rFonts w:asciiTheme="minorHAnsi" w:eastAsia="Times New Roman" w:hAnsiTheme="minorHAnsi" w:cstheme="minorHAnsi"/>
          <w:b/>
          <w:bCs/>
          <w:i/>
          <w:iCs/>
          <w:szCs w:val="24"/>
        </w:rPr>
        <w:t xml:space="preserve"> el </w:t>
      </w:r>
      <w:proofErr w:type="spellStart"/>
      <w:r w:rsidRPr="000601E6">
        <w:rPr>
          <w:rFonts w:asciiTheme="minorHAnsi" w:eastAsia="Times New Roman" w:hAnsiTheme="minorHAnsi" w:cstheme="minorHAnsi"/>
          <w:b/>
          <w:bCs/>
          <w:i/>
          <w:iCs/>
          <w:szCs w:val="24"/>
        </w:rPr>
        <w:t>yazısı</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ile</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aşağıdaki</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alana</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yazılacaktır</w:t>
      </w:r>
      <w:proofErr w:type="spellEnd"/>
      <w:r w:rsidRPr="000601E6">
        <w:rPr>
          <w:rFonts w:asciiTheme="minorHAnsi" w:eastAsia="Times New Roman" w:hAnsiTheme="minorHAnsi" w:cstheme="minorHAnsi"/>
          <w:b/>
          <w:bCs/>
          <w:i/>
          <w:iCs/>
          <w:szCs w:val="24"/>
        </w:rPr>
        <w:t xml:space="preserve"> </w:t>
      </w:r>
      <w:proofErr w:type="spellStart"/>
      <w:r w:rsidRPr="000601E6">
        <w:rPr>
          <w:rFonts w:asciiTheme="minorHAnsi" w:eastAsiaTheme="minorEastAsia" w:hAnsiTheme="minorHAnsi" w:cstheme="minorHAnsi"/>
          <w:b/>
          <w:bCs/>
          <w:i/>
          <w:iCs/>
          <w:szCs w:val="24"/>
        </w:rPr>
        <w:t>ve</w:t>
      </w:r>
      <w:proofErr w:type="spellEnd"/>
      <w:r w:rsidRPr="000601E6">
        <w:rPr>
          <w:rFonts w:asciiTheme="minorHAnsi" w:eastAsiaTheme="minorEastAsia" w:hAnsiTheme="minorHAnsi" w:cstheme="minorHAnsi"/>
          <w:b/>
          <w:bCs/>
          <w:i/>
          <w:iCs/>
          <w:szCs w:val="24"/>
        </w:rPr>
        <w:t xml:space="preserve"> </w:t>
      </w:r>
      <w:proofErr w:type="spellStart"/>
      <w:r w:rsidRPr="000601E6">
        <w:rPr>
          <w:rFonts w:asciiTheme="minorHAnsi" w:eastAsia="Times New Roman" w:hAnsiTheme="minorHAnsi" w:cstheme="minorHAnsi"/>
          <w:b/>
          <w:bCs/>
          <w:i/>
          <w:iCs/>
          <w:szCs w:val="24"/>
        </w:rPr>
        <w:t>imzalanacaktır</w:t>
      </w:r>
      <w:proofErr w:type="spellEnd"/>
      <w:r w:rsidRPr="000601E6">
        <w:rPr>
          <w:rFonts w:asciiTheme="minorHAnsi" w:eastAsia="Times New Roman" w:hAnsiTheme="minorHAnsi" w:cstheme="minorHAnsi"/>
          <w:b/>
          <w:bCs/>
          <w:i/>
          <w:iCs/>
          <w:szCs w:val="24"/>
        </w:rPr>
        <w:t>.)</w:t>
      </w:r>
    </w:p>
    <w:p w14:paraId="3A7EC3B7" w14:textId="77777777" w:rsidR="00EC649E" w:rsidRPr="000601E6" w:rsidRDefault="00EC649E" w:rsidP="000601E6">
      <w:pPr>
        <w:adjustRightInd w:val="0"/>
        <w:rPr>
          <w:rFonts w:asciiTheme="minorHAnsi" w:eastAsia="Times New Roman" w:hAnsiTheme="minorHAnsi" w:cstheme="minorHAnsi"/>
          <w:b/>
          <w:bCs/>
          <w:szCs w:val="24"/>
        </w:rPr>
      </w:pPr>
      <w:r w:rsidRPr="000601E6">
        <w:rPr>
          <w:rFonts w:asciiTheme="minorHAnsi" w:eastAsia="Times New Roman" w:hAnsiTheme="minorHAnsi" w:cstheme="minorHAnsi"/>
          <w:b/>
          <w:bCs/>
          <w:szCs w:val="24"/>
        </w:rPr>
        <w:t>………………………………………………………………………………………………………</w:t>
      </w:r>
    </w:p>
    <w:p w14:paraId="2C2725B7" w14:textId="77777777" w:rsidR="00EC649E" w:rsidRPr="000601E6" w:rsidRDefault="00EC649E" w:rsidP="000601E6">
      <w:pPr>
        <w:adjustRightInd w:val="0"/>
        <w:rPr>
          <w:rFonts w:asciiTheme="minorHAnsi" w:eastAsia="Times New Roman" w:hAnsiTheme="minorHAnsi" w:cstheme="minorHAnsi"/>
          <w:b/>
          <w:bCs/>
          <w:szCs w:val="24"/>
        </w:rPr>
      </w:pPr>
      <w:r w:rsidRPr="000601E6">
        <w:rPr>
          <w:rFonts w:asciiTheme="minorHAnsi" w:eastAsia="Times New Roman" w:hAnsiTheme="minorHAnsi" w:cstheme="minorHAnsi"/>
          <w:b/>
          <w:bCs/>
          <w:szCs w:val="24"/>
        </w:rPr>
        <w:t>………………………………………………………………………………………………………</w:t>
      </w:r>
    </w:p>
    <w:p w14:paraId="74DE95F9" w14:textId="77777777" w:rsidR="00EC649E" w:rsidRPr="000601E6" w:rsidRDefault="00EC649E" w:rsidP="000601E6">
      <w:pPr>
        <w:adjustRightInd w:val="0"/>
        <w:rPr>
          <w:rFonts w:asciiTheme="minorHAnsi" w:eastAsia="Times New Roman" w:hAnsiTheme="minorHAnsi" w:cstheme="minorHAnsi"/>
          <w:b/>
          <w:bCs/>
          <w:szCs w:val="24"/>
        </w:rPr>
      </w:pPr>
      <w:r w:rsidRPr="000601E6">
        <w:rPr>
          <w:rFonts w:asciiTheme="minorHAnsi" w:eastAsia="Times New Roman" w:hAnsiTheme="minorHAnsi" w:cstheme="minorHAnsi"/>
          <w:b/>
          <w:bCs/>
          <w:szCs w:val="24"/>
        </w:rPr>
        <w:t>………………………………………………………………………………………………………</w:t>
      </w:r>
    </w:p>
    <w:p w14:paraId="1A2C7003" w14:textId="77777777" w:rsidR="00EC649E" w:rsidRPr="000601E6" w:rsidRDefault="00EC649E" w:rsidP="000601E6">
      <w:pPr>
        <w:adjustRightInd w:val="0"/>
        <w:rPr>
          <w:rFonts w:asciiTheme="minorHAnsi" w:eastAsia="Times New Roman" w:hAnsiTheme="minorHAnsi" w:cstheme="minorHAnsi"/>
          <w:b/>
          <w:bCs/>
          <w:szCs w:val="24"/>
        </w:rPr>
      </w:pPr>
      <w:r w:rsidRPr="000601E6">
        <w:rPr>
          <w:rFonts w:asciiTheme="minorHAnsi" w:eastAsia="Times New Roman" w:hAnsiTheme="minorHAnsi" w:cstheme="minorHAnsi"/>
          <w:b/>
          <w:bCs/>
          <w:szCs w:val="24"/>
        </w:rPr>
        <w:t>………………………………………………………………………………………………………</w:t>
      </w:r>
    </w:p>
    <w:p w14:paraId="35D1F4FD" w14:textId="77777777" w:rsidR="00EC649E" w:rsidRPr="000601E6" w:rsidRDefault="00EC649E" w:rsidP="000601E6">
      <w:pPr>
        <w:adjustRightInd w:val="0"/>
        <w:rPr>
          <w:rFonts w:asciiTheme="minorHAnsi" w:eastAsia="Times New Roman" w:hAnsiTheme="minorHAnsi" w:cstheme="minorHAnsi"/>
          <w:b/>
          <w:bCs/>
          <w:szCs w:val="24"/>
        </w:rPr>
      </w:pPr>
      <w:r w:rsidRPr="000601E6">
        <w:rPr>
          <w:rFonts w:asciiTheme="minorHAnsi" w:eastAsia="Times New Roman" w:hAnsiTheme="minorHAnsi" w:cstheme="minorHAnsi"/>
          <w:b/>
          <w:bCs/>
          <w:szCs w:val="24"/>
        </w:rPr>
        <w:t>………………………………………………………………………………………………………</w:t>
      </w:r>
    </w:p>
    <w:p w14:paraId="52B055D7" w14:textId="77777777" w:rsidR="00EC649E" w:rsidRPr="000601E6" w:rsidRDefault="00EC649E" w:rsidP="000601E6">
      <w:pPr>
        <w:adjustRightInd w:val="0"/>
        <w:rPr>
          <w:rFonts w:asciiTheme="minorHAnsi" w:eastAsia="Times New Roman" w:hAnsiTheme="minorHAnsi" w:cstheme="minorHAnsi"/>
          <w:b/>
          <w:bCs/>
          <w:szCs w:val="24"/>
        </w:rPr>
      </w:pPr>
      <w:r w:rsidRPr="000601E6">
        <w:rPr>
          <w:rFonts w:asciiTheme="minorHAnsi" w:eastAsia="Times New Roman" w:hAnsiTheme="minorHAnsi" w:cstheme="minorHAnsi"/>
          <w:b/>
          <w:bCs/>
          <w:szCs w:val="24"/>
        </w:rPr>
        <w:t>………………………………………………………………………………………………………</w:t>
      </w:r>
    </w:p>
    <w:p w14:paraId="51DA0154" w14:textId="77777777" w:rsidR="00EC649E" w:rsidRPr="000601E6" w:rsidRDefault="00EC649E" w:rsidP="000601E6">
      <w:pPr>
        <w:ind w:left="43" w:right="19" w:hanging="10"/>
        <w:rPr>
          <w:rFonts w:asciiTheme="minorHAnsi" w:eastAsia="Calibri" w:hAnsiTheme="minorHAnsi" w:cstheme="minorHAnsi"/>
        </w:rPr>
      </w:pPr>
      <w:r w:rsidRPr="000601E6">
        <w:rPr>
          <w:rFonts w:asciiTheme="minorHAnsi" w:eastAsia="Times New Roman" w:hAnsiTheme="minorHAnsi" w:cstheme="minorHAnsi"/>
          <w:b/>
          <w:bCs/>
          <w:szCs w:val="24"/>
        </w:rPr>
        <w:t>…………………………………………………………………………………………………</w:t>
      </w:r>
    </w:p>
    <w:p w14:paraId="3371E6C2" w14:textId="77777777" w:rsidR="00EC649E" w:rsidRPr="000601E6" w:rsidRDefault="00EC649E" w:rsidP="000601E6">
      <w:pPr>
        <w:ind w:right="12"/>
        <w:rPr>
          <w:rFonts w:asciiTheme="minorHAnsi" w:eastAsia="Calibri" w:hAnsiTheme="minorHAnsi" w:cstheme="minorHAnsi"/>
          <w:color w:val="000000"/>
        </w:rPr>
      </w:pPr>
    </w:p>
    <w:p w14:paraId="33AE61E4" w14:textId="77777777" w:rsidR="00EC649E" w:rsidRPr="000601E6" w:rsidRDefault="00EC649E" w:rsidP="000601E6">
      <w:pPr>
        <w:tabs>
          <w:tab w:val="left" w:pos="2334"/>
        </w:tabs>
        <w:ind w:left="117"/>
        <w:rPr>
          <w:rFonts w:asciiTheme="minorHAnsi" w:eastAsia="Calibri" w:hAnsiTheme="minorHAnsi" w:cstheme="minorHAnsi"/>
        </w:rPr>
      </w:pPr>
    </w:p>
    <w:p w14:paraId="7D3A717A" w14:textId="77777777" w:rsidR="00EC649E" w:rsidRPr="000601E6" w:rsidRDefault="00EC649E" w:rsidP="000601E6">
      <w:pPr>
        <w:pStyle w:val="Balk2"/>
        <w:tabs>
          <w:tab w:val="left" w:leader="dot" w:pos="5494"/>
        </w:tabs>
        <w:ind w:left="0"/>
        <w:rPr>
          <w:rFonts w:asciiTheme="minorHAnsi" w:hAnsiTheme="minorHAnsi" w:cstheme="minorHAnsi"/>
        </w:rPr>
      </w:pPr>
    </w:p>
    <w:sectPr w:rsidR="00EC649E" w:rsidRPr="000601E6">
      <w:pgSz w:w="11910" w:h="16840"/>
      <w:pgMar w:top="1420" w:right="1280" w:bottom="280" w:left="12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7A032" w14:textId="77777777" w:rsidR="00A25027" w:rsidRDefault="00A25027" w:rsidP="000601E6">
      <w:r>
        <w:separator/>
      </w:r>
    </w:p>
  </w:endnote>
  <w:endnote w:type="continuationSeparator" w:id="0">
    <w:p w14:paraId="480EA800" w14:textId="77777777" w:rsidR="00A25027" w:rsidRDefault="00A25027" w:rsidP="0006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096F9" w14:textId="77777777" w:rsidR="00A25027" w:rsidRDefault="00A25027" w:rsidP="000601E6">
      <w:r>
        <w:separator/>
      </w:r>
    </w:p>
  </w:footnote>
  <w:footnote w:type="continuationSeparator" w:id="0">
    <w:p w14:paraId="4E592A9A" w14:textId="77777777" w:rsidR="00A25027" w:rsidRDefault="00A25027" w:rsidP="0006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7729E"/>
    <w:rsid w:val="000601E6"/>
    <w:rsid w:val="0007729E"/>
    <w:rsid w:val="00417402"/>
    <w:rsid w:val="00796AB4"/>
    <w:rsid w:val="00A25027"/>
    <w:rsid w:val="00EC6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3240"/>
  <w15:docId w15:val="{F8399AE7-4F03-448B-B9E9-159067A0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ind w:left="137"/>
      <w:outlineLvl w:val="0"/>
    </w:pPr>
    <w:rPr>
      <w:rFonts w:ascii="Times New Roman" w:eastAsia="Times New Roman" w:hAnsi="Times New Roman" w:cs="Times New Roman"/>
      <w:sz w:val="27"/>
      <w:szCs w:val="27"/>
    </w:rPr>
  </w:style>
  <w:style w:type="paragraph" w:styleId="Balk2">
    <w:name w:val="heading 2"/>
    <w:basedOn w:val="Normal"/>
    <w:uiPriority w:val="9"/>
    <w:unhideWhenUsed/>
    <w:qFormat/>
    <w:pPr>
      <w:spacing w:before="2"/>
      <w:ind w:left="137"/>
      <w:outlineLvl w:val="1"/>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4"/>
    </w:pPr>
    <w:rPr>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EC649E"/>
    <w:pPr>
      <w:widowControl/>
      <w:autoSpaceDE/>
      <w:autoSpaceDN/>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C649E"/>
    <w:pPr>
      <w:widowControl/>
      <w:autoSpaceDE/>
      <w:autoSpaceDN/>
    </w:pPr>
    <w:rPr>
      <w:rFonts w:ascii="Calibri" w:eastAsia="Times New Roman" w:hAnsi="Calibri" w:cs="Times New Roman"/>
      <w:lang w:val="tr-TR"/>
    </w:rPr>
    <w:tblPr>
      <w:tblCellMar>
        <w:top w:w="0" w:type="dxa"/>
        <w:left w:w="0" w:type="dxa"/>
        <w:bottom w:w="0" w:type="dxa"/>
        <w:right w:w="0" w:type="dxa"/>
      </w:tblCellMar>
    </w:tblPr>
  </w:style>
  <w:style w:type="paragraph" w:styleId="stBilgi">
    <w:name w:val="header"/>
    <w:basedOn w:val="Normal"/>
    <w:link w:val="stBilgiChar"/>
    <w:uiPriority w:val="99"/>
    <w:unhideWhenUsed/>
    <w:rsid w:val="000601E6"/>
    <w:pPr>
      <w:tabs>
        <w:tab w:val="center" w:pos="4536"/>
        <w:tab w:val="right" w:pos="9072"/>
      </w:tabs>
    </w:pPr>
  </w:style>
  <w:style w:type="character" w:customStyle="1" w:styleId="stBilgiChar">
    <w:name w:val="Üst Bilgi Char"/>
    <w:basedOn w:val="VarsaylanParagrafYazTipi"/>
    <w:link w:val="stBilgi"/>
    <w:uiPriority w:val="99"/>
    <w:rsid w:val="000601E6"/>
    <w:rPr>
      <w:rFonts w:ascii="Arial" w:eastAsia="Arial" w:hAnsi="Arial" w:cs="Arial"/>
    </w:rPr>
  </w:style>
  <w:style w:type="paragraph" w:styleId="AltBilgi">
    <w:name w:val="footer"/>
    <w:basedOn w:val="Normal"/>
    <w:link w:val="AltBilgiChar"/>
    <w:uiPriority w:val="99"/>
    <w:unhideWhenUsed/>
    <w:rsid w:val="000601E6"/>
    <w:pPr>
      <w:tabs>
        <w:tab w:val="center" w:pos="4536"/>
        <w:tab w:val="right" w:pos="9072"/>
      </w:tabs>
    </w:pPr>
  </w:style>
  <w:style w:type="character" w:customStyle="1" w:styleId="AltBilgiChar">
    <w:name w:val="Alt Bilgi Char"/>
    <w:basedOn w:val="VarsaylanParagrafYazTipi"/>
    <w:link w:val="AltBilgi"/>
    <w:uiPriority w:val="99"/>
    <w:rsid w:val="000601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E799-304C-4BC2-A41D-BFBC9CD6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3015</Words>
  <Characters>17189</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2021-01-03T18:17:00Z</dcterms:created>
  <dcterms:modified xsi:type="dcterms:W3CDTF">2021-01-03T23:22:00Z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